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F1" w:rsidRDefault="006754E2" w:rsidP="003E00B0">
      <w:bookmarkStart w:id="0" w:name="_GoBack"/>
      <w:bookmarkEnd w:id="0"/>
      <w:r>
        <w:rPr>
          <w:noProof/>
        </w:rPr>
        <w:drawing>
          <wp:inline distT="0" distB="0" distL="0" distR="0">
            <wp:extent cx="5940425" cy="8167114"/>
            <wp:effectExtent l="0" t="0" r="0" b="0"/>
            <wp:docPr id="1" name="Рисунок 1" descr="C:\Users\K103-BVA\Pictures\2020-09-17 Бажино\Бажин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103-BVA\Pictures\2020-09-17 Бажино\Бажино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00B0" w:rsidRDefault="003E00B0" w:rsidP="003E00B0"/>
    <w:p w:rsidR="003E00B0" w:rsidRDefault="003E00B0" w:rsidP="003E00B0"/>
    <w:p w:rsidR="003E00B0" w:rsidRDefault="003E00B0" w:rsidP="003E00B0"/>
    <w:p w:rsidR="000F6551" w:rsidRDefault="000F6551" w:rsidP="003E00B0"/>
    <w:p w:rsidR="000F6551" w:rsidRDefault="000F6551" w:rsidP="003E00B0"/>
    <w:p w:rsidR="000F6551" w:rsidRDefault="000F6551" w:rsidP="003E00B0"/>
    <w:p w:rsidR="00B32EE6" w:rsidRPr="00092B47" w:rsidRDefault="00B32EE6" w:rsidP="00B32EE6">
      <w:pPr>
        <w:jc w:val="center"/>
        <w:outlineLvl w:val="0"/>
        <w:rPr>
          <w:b/>
          <w:sz w:val="32"/>
          <w:szCs w:val="32"/>
        </w:rPr>
      </w:pPr>
      <w:r w:rsidRPr="00092B47">
        <w:rPr>
          <w:b/>
          <w:sz w:val="32"/>
          <w:szCs w:val="32"/>
        </w:rPr>
        <w:t>Пояснительная записка.</w:t>
      </w:r>
    </w:p>
    <w:p w:rsidR="00B32EE6" w:rsidRDefault="00B32EE6" w:rsidP="00B32EE6">
      <w:pPr>
        <w:spacing w:line="276" w:lineRule="auto"/>
        <w:jc w:val="center"/>
        <w:outlineLvl w:val="0"/>
        <w:rPr>
          <w:b/>
          <w:szCs w:val="28"/>
        </w:rPr>
      </w:pPr>
    </w:p>
    <w:p w:rsidR="00B32EE6" w:rsidRDefault="00B32EE6" w:rsidP="00B32EE6">
      <w:pPr>
        <w:spacing w:line="276" w:lineRule="auto"/>
        <w:jc w:val="center"/>
        <w:outlineLvl w:val="0"/>
        <w:rPr>
          <w:b/>
          <w:szCs w:val="28"/>
        </w:rPr>
      </w:pPr>
      <w:r>
        <w:rPr>
          <w:b/>
          <w:szCs w:val="28"/>
        </w:rPr>
        <w:t>Общие положения.</w:t>
      </w:r>
    </w:p>
    <w:p w:rsidR="00B32EE6" w:rsidRDefault="00B32EE6" w:rsidP="00B32EE6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FA04DF">
        <w:rPr>
          <w:szCs w:val="28"/>
        </w:rPr>
        <w:t>Настоящий учебный план определяет объём учебной нагрузки обучающихся, состав учебных предметов, распределяет учебное время, отводимое на освоение содержания образования по учебным предметам, а также включает в себя план внеурочной деятельности образовательного учреждения.</w:t>
      </w:r>
    </w:p>
    <w:p w:rsidR="00B32EE6" w:rsidRPr="00FA04DF" w:rsidRDefault="00B32EE6" w:rsidP="00B32EE6">
      <w:pPr>
        <w:tabs>
          <w:tab w:val="left" w:pos="0"/>
        </w:tabs>
        <w:spacing w:line="276" w:lineRule="auto"/>
        <w:jc w:val="both"/>
        <w:rPr>
          <w:szCs w:val="28"/>
        </w:rPr>
      </w:pPr>
    </w:p>
    <w:p w:rsidR="00B32EE6" w:rsidRDefault="00B32EE6" w:rsidP="00B32EE6">
      <w:p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FA04DF">
        <w:rPr>
          <w:szCs w:val="28"/>
        </w:rPr>
        <w:t>Уч</w:t>
      </w:r>
      <w:r>
        <w:rPr>
          <w:szCs w:val="28"/>
        </w:rPr>
        <w:t>ебный план разработан на основе следующих документов:</w:t>
      </w:r>
    </w:p>
    <w:p w:rsidR="00B32EE6" w:rsidRDefault="00B32EE6" w:rsidP="00B32EE6">
      <w:pPr>
        <w:pStyle w:val="ab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bCs/>
          <w:szCs w:val="28"/>
        </w:rPr>
        <w:t xml:space="preserve">Федерального </w:t>
      </w:r>
      <w:r w:rsidRPr="00780AA8">
        <w:rPr>
          <w:bCs/>
          <w:szCs w:val="28"/>
        </w:rPr>
        <w:t>Закон</w:t>
      </w:r>
      <w:r>
        <w:rPr>
          <w:bCs/>
          <w:szCs w:val="28"/>
        </w:rPr>
        <w:t>а</w:t>
      </w:r>
      <w:r w:rsidRPr="00780AA8">
        <w:rPr>
          <w:szCs w:val="28"/>
        </w:rPr>
        <w:t xml:space="preserve"> "</w:t>
      </w:r>
      <w:r>
        <w:rPr>
          <w:szCs w:val="28"/>
        </w:rPr>
        <w:t>Закона о</w:t>
      </w:r>
      <w:r w:rsidRPr="00780AA8">
        <w:rPr>
          <w:bCs/>
          <w:szCs w:val="28"/>
        </w:rPr>
        <w:t>б</w:t>
      </w:r>
      <w:r w:rsidR="00015802">
        <w:rPr>
          <w:bCs/>
          <w:szCs w:val="28"/>
        </w:rPr>
        <w:t xml:space="preserve"> </w:t>
      </w:r>
      <w:r w:rsidRPr="00780AA8">
        <w:rPr>
          <w:bCs/>
          <w:szCs w:val="28"/>
        </w:rPr>
        <w:t>образовании</w:t>
      </w:r>
      <w:r w:rsidRPr="00780AA8">
        <w:rPr>
          <w:szCs w:val="28"/>
        </w:rPr>
        <w:t xml:space="preserve"> в </w:t>
      </w:r>
      <w:r w:rsidRPr="00780AA8">
        <w:rPr>
          <w:bCs/>
          <w:szCs w:val="28"/>
        </w:rPr>
        <w:t>Р</w:t>
      </w:r>
      <w:r>
        <w:rPr>
          <w:bCs/>
          <w:szCs w:val="28"/>
        </w:rPr>
        <w:t xml:space="preserve">оссийской </w:t>
      </w:r>
      <w:r w:rsidRPr="00780AA8">
        <w:rPr>
          <w:bCs/>
          <w:szCs w:val="28"/>
        </w:rPr>
        <w:t>Ф</w:t>
      </w:r>
      <w:r>
        <w:rPr>
          <w:bCs/>
          <w:szCs w:val="28"/>
        </w:rPr>
        <w:t>едерации</w:t>
      </w:r>
      <w:r w:rsidRPr="00780AA8">
        <w:rPr>
          <w:szCs w:val="28"/>
        </w:rPr>
        <w:t>"</w:t>
      </w:r>
      <w:r>
        <w:rPr>
          <w:szCs w:val="28"/>
        </w:rPr>
        <w:t xml:space="preserve"> от 29.12.2012 г. № 273;</w:t>
      </w:r>
    </w:p>
    <w:p w:rsidR="00B32EE6" w:rsidRPr="00780AA8" w:rsidRDefault="00B32EE6" w:rsidP="00B32EE6">
      <w:pPr>
        <w:pStyle w:val="ab"/>
        <w:tabs>
          <w:tab w:val="left" w:pos="0"/>
        </w:tabs>
        <w:spacing w:line="276" w:lineRule="auto"/>
        <w:jc w:val="both"/>
        <w:rPr>
          <w:szCs w:val="28"/>
        </w:rPr>
      </w:pPr>
    </w:p>
    <w:p w:rsidR="00B32EE6" w:rsidRDefault="00B32EE6" w:rsidP="00B32EE6">
      <w:pPr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szCs w:val="28"/>
        </w:rPr>
      </w:pPr>
      <w:r w:rsidRPr="00780AA8">
        <w:rPr>
          <w:szCs w:val="28"/>
        </w:rPr>
        <w:t>Федерального базисного учебного плана (приказ Мин</w:t>
      </w:r>
      <w:r>
        <w:rPr>
          <w:szCs w:val="28"/>
        </w:rPr>
        <w:t xml:space="preserve">истерства </w:t>
      </w:r>
      <w:r w:rsidRPr="00780AA8">
        <w:rPr>
          <w:szCs w:val="28"/>
        </w:rPr>
        <w:t>образования Р</w:t>
      </w:r>
      <w:r>
        <w:rPr>
          <w:szCs w:val="28"/>
        </w:rPr>
        <w:t xml:space="preserve">оссийской </w:t>
      </w:r>
      <w:r w:rsidRPr="00780AA8">
        <w:rPr>
          <w:szCs w:val="28"/>
        </w:rPr>
        <w:t>Ф</w:t>
      </w:r>
      <w:r>
        <w:rPr>
          <w:szCs w:val="28"/>
        </w:rPr>
        <w:t>едерации</w:t>
      </w:r>
      <w:r w:rsidRPr="00780AA8">
        <w:rPr>
          <w:szCs w:val="28"/>
        </w:rPr>
        <w:t xml:space="preserve"> от 9 марта 2004 г. № 1312 (в редакции Приказа  Министерства образования и науки Р</w:t>
      </w:r>
      <w:r>
        <w:rPr>
          <w:szCs w:val="28"/>
        </w:rPr>
        <w:t xml:space="preserve">оссийской </w:t>
      </w:r>
      <w:r w:rsidRPr="00780AA8">
        <w:rPr>
          <w:szCs w:val="28"/>
        </w:rPr>
        <w:t>Ф</w:t>
      </w:r>
      <w:r>
        <w:rPr>
          <w:szCs w:val="28"/>
        </w:rPr>
        <w:t>едерации</w:t>
      </w:r>
      <w:r w:rsidRPr="00780AA8">
        <w:rPr>
          <w:szCs w:val="28"/>
        </w:rPr>
        <w:t xml:space="preserve"> от 30 августа 2010 года №889 «О внесении изменений в федеральный базисный учебны</w:t>
      </w:r>
      <w:r>
        <w:rPr>
          <w:szCs w:val="28"/>
        </w:rPr>
        <w:t xml:space="preserve">й план  и примерные планы для образовательных учреждений Российской </w:t>
      </w:r>
      <w:r w:rsidRPr="00780AA8">
        <w:rPr>
          <w:szCs w:val="28"/>
        </w:rPr>
        <w:t>Ф</w:t>
      </w:r>
      <w:r>
        <w:rPr>
          <w:szCs w:val="28"/>
        </w:rPr>
        <w:t>едерации</w:t>
      </w:r>
      <w:r w:rsidRPr="00780AA8">
        <w:rPr>
          <w:szCs w:val="28"/>
        </w:rPr>
        <w:t>, реализующих программы общего образования», и Федерального компонента государственного стандарта общего образования, утвержденного приказом Мин</w:t>
      </w:r>
      <w:r>
        <w:rPr>
          <w:szCs w:val="28"/>
        </w:rPr>
        <w:t>истерства</w:t>
      </w:r>
      <w:r w:rsidRPr="00780AA8">
        <w:rPr>
          <w:szCs w:val="28"/>
        </w:rPr>
        <w:t>образования Р</w:t>
      </w:r>
      <w:r>
        <w:rPr>
          <w:szCs w:val="28"/>
        </w:rPr>
        <w:t xml:space="preserve">оссийской </w:t>
      </w:r>
      <w:r w:rsidRPr="00780AA8">
        <w:rPr>
          <w:szCs w:val="28"/>
        </w:rPr>
        <w:t>Ф</w:t>
      </w:r>
      <w:r>
        <w:rPr>
          <w:szCs w:val="28"/>
        </w:rPr>
        <w:t>едерации</w:t>
      </w:r>
      <w:r w:rsidRPr="00780AA8">
        <w:rPr>
          <w:szCs w:val="28"/>
        </w:rPr>
        <w:t xml:space="preserve">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№ 1089 (в редакции от 19 октября 2009 г. № 427);</w:t>
      </w:r>
    </w:p>
    <w:p w:rsidR="00B32EE6" w:rsidRPr="00FA04DF" w:rsidRDefault="00B32EE6" w:rsidP="00B32EE6">
      <w:pPr>
        <w:tabs>
          <w:tab w:val="left" w:pos="0"/>
        </w:tabs>
        <w:spacing w:line="276" w:lineRule="auto"/>
        <w:jc w:val="both"/>
        <w:rPr>
          <w:szCs w:val="28"/>
        </w:rPr>
      </w:pPr>
    </w:p>
    <w:p w:rsidR="00B32EE6" w:rsidRDefault="00B32EE6" w:rsidP="00B32EE6">
      <w:pPr>
        <w:pStyle w:val="ab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szCs w:val="28"/>
        </w:rPr>
      </w:pPr>
      <w:r w:rsidRPr="00D8108C">
        <w:rPr>
          <w:szCs w:val="28"/>
        </w:rPr>
        <w:t xml:space="preserve"> «Санитарно-эпидемиологических требований к условиям и организации обучения в общеобразовательных учреждениях» (утверждены постановлением Главного государственного санитарного врача Российской Федерации от 29 декабря 2010 г. № 189, зарегистрированным в Минюсте России 3 марта 2011 г., регистрационный номер 19993);</w:t>
      </w:r>
    </w:p>
    <w:p w:rsidR="00B32EE6" w:rsidRPr="00D8108C" w:rsidRDefault="00B32EE6" w:rsidP="00B32EE6">
      <w:pPr>
        <w:pStyle w:val="ab"/>
        <w:tabs>
          <w:tab w:val="left" w:pos="0"/>
        </w:tabs>
        <w:spacing w:line="276" w:lineRule="auto"/>
        <w:jc w:val="both"/>
        <w:rPr>
          <w:szCs w:val="28"/>
        </w:rPr>
      </w:pPr>
    </w:p>
    <w:p w:rsidR="00B32EE6" w:rsidRDefault="00B32EE6" w:rsidP="00B32EE6">
      <w:pPr>
        <w:pStyle w:val="ab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 xml:space="preserve">Приказа Министерства образования и науки Российской Федерации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приказа Министерства </w:t>
      </w:r>
      <w:r>
        <w:rPr>
          <w:szCs w:val="28"/>
        </w:rPr>
        <w:lastRenderedPageBreak/>
        <w:t xml:space="preserve">образования и науки Российской Федерации от 26 ноября 2010 г. № 1241 </w:t>
      </w:r>
      <w:r w:rsidRPr="00FA04DF">
        <w:rPr>
          <w:szCs w:val="28"/>
        </w:rPr>
        <w:t>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373»</w:t>
      </w:r>
      <w:r>
        <w:rPr>
          <w:szCs w:val="28"/>
        </w:rPr>
        <w:t>);</w:t>
      </w:r>
    </w:p>
    <w:p w:rsidR="00B32EE6" w:rsidRDefault="00B32EE6" w:rsidP="00B32EE6">
      <w:pPr>
        <w:pStyle w:val="ab"/>
        <w:rPr>
          <w:szCs w:val="28"/>
        </w:rPr>
      </w:pPr>
    </w:p>
    <w:p w:rsidR="00B32EE6" w:rsidRDefault="00B32EE6" w:rsidP="00B32EE6">
      <w:pPr>
        <w:pStyle w:val="ab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Приказа Министерства образования и науки Российской Федерации от 17 декабря 2010 г. № 1897 «Об утверждении и введении в действие федерального государственного образовательного стандарта основного общего образования» (зарегистрировано в Минюсте РФ 1 февраля 2011 г. № 19644)</w:t>
      </w:r>
    </w:p>
    <w:p w:rsidR="00B32EE6" w:rsidRDefault="00B32EE6" w:rsidP="00B32EE6">
      <w:pPr>
        <w:pStyle w:val="ab"/>
        <w:rPr>
          <w:szCs w:val="28"/>
        </w:rPr>
      </w:pPr>
    </w:p>
    <w:p w:rsidR="00B32EE6" w:rsidRDefault="00B32EE6" w:rsidP="00B32EE6">
      <w:pPr>
        <w:pStyle w:val="ab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Примерной основной образовательной программо</w:t>
      </w:r>
      <w:r w:rsidR="00352F7D">
        <w:rPr>
          <w:szCs w:val="28"/>
        </w:rPr>
        <w:t>й основного общего образования, 2015</w:t>
      </w:r>
      <w:r>
        <w:rPr>
          <w:szCs w:val="28"/>
        </w:rPr>
        <w:t xml:space="preserve"> г. </w:t>
      </w:r>
      <w:r w:rsidR="00352F7D">
        <w:rPr>
          <w:szCs w:val="28"/>
        </w:rPr>
        <w:t xml:space="preserve">Примерный </w:t>
      </w:r>
      <w:r>
        <w:rPr>
          <w:szCs w:val="28"/>
        </w:rPr>
        <w:t>учебный план основного</w:t>
      </w:r>
      <w:r w:rsidR="00352F7D">
        <w:rPr>
          <w:szCs w:val="28"/>
        </w:rPr>
        <w:t xml:space="preserve"> общего образования, вариант № </w:t>
      </w:r>
      <w:r w:rsidR="00EE418F">
        <w:rPr>
          <w:szCs w:val="28"/>
        </w:rPr>
        <w:t>1</w:t>
      </w:r>
      <w:r>
        <w:rPr>
          <w:szCs w:val="28"/>
        </w:rPr>
        <w:t>.</w:t>
      </w:r>
    </w:p>
    <w:p w:rsidR="00B32EE6" w:rsidRDefault="00B32EE6" w:rsidP="00B32EE6">
      <w:pPr>
        <w:pStyle w:val="ab"/>
        <w:tabs>
          <w:tab w:val="left" w:pos="0"/>
        </w:tabs>
        <w:spacing w:line="276" w:lineRule="auto"/>
        <w:jc w:val="both"/>
        <w:rPr>
          <w:szCs w:val="28"/>
        </w:rPr>
      </w:pPr>
    </w:p>
    <w:p w:rsidR="00B32EE6" w:rsidRDefault="00B32EE6" w:rsidP="00B32EE6">
      <w:pPr>
        <w:pStyle w:val="ab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Приказа</w:t>
      </w:r>
      <w:r w:rsidR="00BE4C0B">
        <w:rPr>
          <w:szCs w:val="28"/>
        </w:rPr>
        <w:t xml:space="preserve"> </w:t>
      </w:r>
      <w:r>
        <w:rPr>
          <w:szCs w:val="28"/>
        </w:rPr>
        <w:t>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32EE6" w:rsidRDefault="00B32EE6" w:rsidP="00B32EE6">
      <w:pPr>
        <w:pStyle w:val="ab"/>
        <w:tabs>
          <w:tab w:val="left" w:pos="0"/>
        </w:tabs>
        <w:spacing w:line="276" w:lineRule="auto"/>
        <w:ind w:left="0"/>
        <w:jc w:val="both"/>
        <w:rPr>
          <w:szCs w:val="28"/>
        </w:rPr>
      </w:pPr>
    </w:p>
    <w:p w:rsidR="00B32EE6" w:rsidRDefault="00B32EE6" w:rsidP="00B32EE6">
      <w:pPr>
        <w:pStyle w:val="ab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Письма Министерства образования Российской Федерации и Научно-исследовательского института гигиены и охраны здоровья детей и подростков Российской академии наук № 199/13 от 28.03. 2002 г.;</w:t>
      </w:r>
    </w:p>
    <w:p w:rsidR="00B32EE6" w:rsidRDefault="00B32EE6" w:rsidP="00B32EE6">
      <w:pPr>
        <w:pStyle w:val="ab"/>
        <w:tabs>
          <w:tab w:val="left" w:pos="0"/>
        </w:tabs>
        <w:spacing w:line="276" w:lineRule="auto"/>
        <w:jc w:val="both"/>
        <w:rPr>
          <w:szCs w:val="28"/>
        </w:rPr>
      </w:pPr>
    </w:p>
    <w:p w:rsidR="00B32EE6" w:rsidRDefault="00B32EE6" w:rsidP="00B32EE6">
      <w:pPr>
        <w:pStyle w:val="ab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Приказа Министерства образования и науки Российской Федерации от 30.08.2013 г. (в редакции от 28.05.2014 г.)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32EE6" w:rsidRDefault="00B32EE6" w:rsidP="00B32EE6">
      <w:pPr>
        <w:pStyle w:val="ab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Устава школы;</w:t>
      </w:r>
    </w:p>
    <w:p w:rsidR="00B32EE6" w:rsidRDefault="00B32EE6" w:rsidP="00B32EE6">
      <w:pPr>
        <w:pStyle w:val="ab"/>
        <w:tabs>
          <w:tab w:val="left" w:pos="0"/>
        </w:tabs>
        <w:spacing w:line="276" w:lineRule="auto"/>
        <w:jc w:val="both"/>
        <w:rPr>
          <w:szCs w:val="28"/>
        </w:rPr>
      </w:pPr>
    </w:p>
    <w:p w:rsidR="00B32EE6" w:rsidRPr="007C15DE" w:rsidRDefault="00EE418F" w:rsidP="00B32EE6">
      <w:pPr>
        <w:pStyle w:val="ab"/>
        <w:numPr>
          <w:ilvl w:val="0"/>
          <w:numId w:val="12"/>
        </w:numPr>
        <w:tabs>
          <w:tab w:val="left" w:pos="0"/>
        </w:tabs>
        <w:spacing w:line="276" w:lineRule="auto"/>
        <w:jc w:val="both"/>
        <w:rPr>
          <w:szCs w:val="28"/>
        </w:rPr>
      </w:pPr>
      <w:r>
        <w:rPr>
          <w:szCs w:val="28"/>
        </w:rPr>
        <w:t>Основной о</w:t>
      </w:r>
      <w:r w:rsidR="00B32EE6">
        <w:rPr>
          <w:szCs w:val="28"/>
        </w:rPr>
        <w:t>бразовательной программы школы.</w:t>
      </w:r>
    </w:p>
    <w:p w:rsidR="00B32EE6" w:rsidRDefault="00B32EE6" w:rsidP="00B32EE6">
      <w:pPr>
        <w:spacing w:line="276" w:lineRule="auto"/>
      </w:pPr>
    </w:p>
    <w:p w:rsidR="00B32EE6" w:rsidRDefault="00B32EE6" w:rsidP="00B32EE6">
      <w:pPr>
        <w:spacing w:line="276" w:lineRule="auto"/>
        <w:jc w:val="both"/>
      </w:pPr>
      <w:r>
        <w:tab/>
        <w:t xml:space="preserve">Учебный план рассчитан на 34 учебных недели и </w:t>
      </w:r>
      <w:r w:rsidR="00EE418F">
        <w:t>5</w:t>
      </w:r>
      <w:r>
        <w:t>-дневную рабочую неделю для учащихся 2-</w:t>
      </w:r>
      <w:r w:rsidR="00122BE1">
        <w:t>4</w:t>
      </w:r>
      <w:r>
        <w:t xml:space="preserve">-х классов, на 33 учебных недели и 5-дневную </w:t>
      </w:r>
      <w:r>
        <w:lastRenderedPageBreak/>
        <w:t>рабочую неделю с дополнительными каникулярными днями в 3 четверти в 1 классах.</w:t>
      </w:r>
    </w:p>
    <w:p w:rsidR="00B32EE6" w:rsidRDefault="00B32EE6" w:rsidP="00B32EE6">
      <w:pPr>
        <w:spacing w:line="276" w:lineRule="auto"/>
        <w:jc w:val="both"/>
      </w:pPr>
    </w:p>
    <w:p w:rsidR="007633AF" w:rsidRDefault="007633AF" w:rsidP="007633AF">
      <w:pPr>
        <w:spacing w:line="276" w:lineRule="auto"/>
        <w:ind w:firstLine="720"/>
        <w:jc w:val="both"/>
        <w:outlineLvl w:val="0"/>
      </w:pPr>
      <w:r>
        <w:rPr>
          <w:b/>
        </w:rPr>
        <w:t>Продолжительность урока:</w:t>
      </w:r>
    </w:p>
    <w:p w:rsidR="007633AF" w:rsidRDefault="007633AF" w:rsidP="007633AF">
      <w:pPr>
        <w:spacing w:line="276" w:lineRule="auto"/>
        <w:jc w:val="both"/>
      </w:pPr>
      <w:r>
        <w:t xml:space="preserve">для 1-х классов – 35 минут, </w:t>
      </w:r>
    </w:p>
    <w:p w:rsidR="007633AF" w:rsidRDefault="007633AF" w:rsidP="007633AF">
      <w:pPr>
        <w:spacing w:line="276" w:lineRule="auto"/>
        <w:jc w:val="both"/>
      </w:pPr>
      <w:r>
        <w:t>для 2-х классов –– 4</w:t>
      </w:r>
      <w:r w:rsidR="00D612AE">
        <w:t>0</w:t>
      </w:r>
      <w:r>
        <w:t xml:space="preserve"> минут,</w:t>
      </w:r>
    </w:p>
    <w:p w:rsidR="007633AF" w:rsidRDefault="007633AF" w:rsidP="007633AF">
      <w:pPr>
        <w:spacing w:line="276" w:lineRule="auto"/>
        <w:jc w:val="both"/>
      </w:pPr>
      <w:r>
        <w:t>для 3-</w:t>
      </w:r>
      <w:r w:rsidR="00122BE1">
        <w:t>4</w:t>
      </w:r>
      <w:r>
        <w:t xml:space="preserve"> классов – 4</w:t>
      </w:r>
      <w:r w:rsidR="00D612AE">
        <w:t>0</w:t>
      </w:r>
      <w:r>
        <w:t xml:space="preserve"> минут.</w:t>
      </w:r>
    </w:p>
    <w:p w:rsidR="007633AF" w:rsidRPr="00EB0049" w:rsidRDefault="007633AF" w:rsidP="007633AF">
      <w:pPr>
        <w:spacing w:line="276" w:lineRule="auto"/>
        <w:jc w:val="both"/>
        <w:rPr>
          <w:b/>
        </w:rPr>
      </w:pPr>
      <w:r>
        <w:tab/>
      </w:r>
      <w:r w:rsidRPr="00EB0049">
        <w:rPr>
          <w:b/>
        </w:rPr>
        <w:t>Структура учебного года:</w:t>
      </w:r>
    </w:p>
    <w:p w:rsidR="007633AF" w:rsidRDefault="007633AF" w:rsidP="007633AF">
      <w:pPr>
        <w:spacing w:line="276" w:lineRule="auto"/>
        <w:jc w:val="both"/>
        <w:outlineLvl w:val="0"/>
      </w:pPr>
      <w:r>
        <w:t xml:space="preserve">1 четверть – </w:t>
      </w:r>
      <w:r w:rsidR="00EE418F">
        <w:t>2</w:t>
      </w:r>
      <w:r>
        <w:t xml:space="preserve"> сентября – 2</w:t>
      </w:r>
      <w:r w:rsidR="00D612AE">
        <w:t>8</w:t>
      </w:r>
      <w:r>
        <w:t xml:space="preserve"> октября </w:t>
      </w:r>
    </w:p>
    <w:p w:rsidR="007633AF" w:rsidRDefault="007633AF" w:rsidP="007633AF">
      <w:pPr>
        <w:spacing w:line="276" w:lineRule="auto"/>
        <w:jc w:val="both"/>
      </w:pPr>
      <w:r>
        <w:tab/>
      </w:r>
      <w:r>
        <w:tab/>
        <w:t>каникулы – с 2</w:t>
      </w:r>
      <w:r w:rsidR="00D612AE">
        <w:t>9</w:t>
      </w:r>
      <w:r>
        <w:t xml:space="preserve"> октября по </w:t>
      </w:r>
      <w:r w:rsidR="00EE418F">
        <w:t>4</w:t>
      </w:r>
      <w:r w:rsidR="00D612AE">
        <w:t xml:space="preserve"> </w:t>
      </w:r>
      <w:r w:rsidR="000B3869">
        <w:t xml:space="preserve">ноября </w:t>
      </w:r>
      <w:r w:rsidR="003D5D9D">
        <w:t>(</w:t>
      </w:r>
      <w:r w:rsidR="00D612AE">
        <w:t>7</w:t>
      </w:r>
      <w:r w:rsidR="003D5D9D">
        <w:t xml:space="preserve"> дней)</w:t>
      </w:r>
    </w:p>
    <w:p w:rsidR="007633AF" w:rsidRDefault="007633AF" w:rsidP="007633AF">
      <w:pPr>
        <w:spacing w:line="276" w:lineRule="auto"/>
        <w:jc w:val="both"/>
        <w:outlineLvl w:val="0"/>
      </w:pPr>
      <w:r>
        <w:t xml:space="preserve">2 четверть - </w:t>
      </w:r>
      <w:r w:rsidR="00EE418F">
        <w:t>5</w:t>
      </w:r>
      <w:r>
        <w:t xml:space="preserve"> ноября– </w:t>
      </w:r>
      <w:r w:rsidR="00EE418F">
        <w:t>2</w:t>
      </w:r>
      <w:r w:rsidR="00D612AE">
        <w:t>7</w:t>
      </w:r>
      <w:r>
        <w:t xml:space="preserve"> декабря </w:t>
      </w:r>
    </w:p>
    <w:p w:rsidR="007633AF" w:rsidRDefault="007633AF" w:rsidP="007633AF">
      <w:pPr>
        <w:spacing w:line="276" w:lineRule="auto"/>
        <w:jc w:val="both"/>
      </w:pPr>
      <w:r>
        <w:tab/>
      </w:r>
      <w:r>
        <w:tab/>
        <w:t xml:space="preserve">каникулы с </w:t>
      </w:r>
      <w:r w:rsidR="00D612AE">
        <w:t>28</w:t>
      </w:r>
      <w:r>
        <w:t xml:space="preserve"> декабря по 1</w:t>
      </w:r>
      <w:r w:rsidR="00D612AE">
        <w:t>0</w:t>
      </w:r>
      <w:r w:rsidR="000B3869">
        <w:t xml:space="preserve"> января </w:t>
      </w:r>
      <w:r w:rsidR="003D5D9D">
        <w:t>(14 дней)</w:t>
      </w:r>
    </w:p>
    <w:p w:rsidR="007633AF" w:rsidRDefault="007633AF" w:rsidP="007633AF">
      <w:pPr>
        <w:spacing w:line="276" w:lineRule="auto"/>
        <w:jc w:val="both"/>
        <w:outlineLvl w:val="0"/>
      </w:pPr>
      <w:r>
        <w:t>3 четверть –1</w:t>
      </w:r>
      <w:r w:rsidR="00D612AE">
        <w:t>1</w:t>
      </w:r>
      <w:r>
        <w:t xml:space="preserve"> января – 2</w:t>
      </w:r>
      <w:r w:rsidR="00D612AE">
        <w:t>1</w:t>
      </w:r>
      <w:r>
        <w:t xml:space="preserve"> марта </w:t>
      </w:r>
    </w:p>
    <w:p w:rsidR="007633AF" w:rsidRDefault="007633AF" w:rsidP="007633AF">
      <w:pPr>
        <w:spacing w:line="276" w:lineRule="auto"/>
        <w:jc w:val="both"/>
      </w:pPr>
      <w:r>
        <w:tab/>
      </w:r>
      <w:r>
        <w:tab/>
        <w:t>каникулы с 2</w:t>
      </w:r>
      <w:r w:rsidR="00D612AE">
        <w:t>2</w:t>
      </w:r>
      <w:r>
        <w:t xml:space="preserve"> марта по </w:t>
      </w:r>
      <w:r w:rsidR="000B3869">
        <w:t>3</w:t>
      </w:r>
      <w:r w:rsidR="00EE418F">
        <w:t>0</w:t>
      </w:r>
      <w:r w:rsidR="000B3869">
        <w:t xml:space="preserve"> марта </w:t>
      </w:r>
      <w:r w:rsidR="003D5D9D">
        <w:t>(</w:t>
      </w:r>
      <w:r w:rsidR="00D612AE">
        <w:t>9</w:t>
      </w:r>
      <w:r w:rsidR="003D5D9D">
        <w:t xml:space="preserve"> дней)</w:t>
      </w:r>
    </w:p>
    <w:p w:rsidR="007633AF" w:rsidRDefault="007633AF" w:rsidP="007633AF">
      <w:pPr>
        <w:spacing w:line="276" w:lineRule="auto"/>
        <w:jc w:val="both"/>
        <w:outlineLvl w:val="0"/>
      </w:pPr>
      <w:r>
        <w:t>4 четверть –</w:t>
      </w:r>
      <w:r w:rsidR="00EE418F">
        <w:t xml:space="preserve"> 31 марта</w:t>
      </w:r>
      <w:r>
        <w:t xml:space="preserve"> – 2</w:t>
      </w:r>
      <w:r w:rsidR="009F4D35">
        <w:t>5</w:t>
      </w:r>
      <w:r>
        <w:t xml:space="preserve"> мая </w:t>
      </w:r>
    </w:p>
    <w:p w:rsidR="00B32EE6" w:rsidRDefault="00B32EE6" w:rsidP="00B32EE6">
      <w:pPr>
        <w:spacing w:line="276" w:lineRule="auto"/>
        <w:jc w:val="both"/>
      </w:pPr>
      <w:r>
        <w:tab/>
      </w:r>
      <w:r>
        <w:tab/>
      </w:r>
      <w:r w:rsidR="009F4D35">
        <w:t>каникулы с 26.05.2021по 31.08.2021(98 дней)</w:t>
      </w:r>
    </w:p>
    <w:p w:rsidR="009F4D35" w:rsidRPr="009F4D35" w:rsidRDefault="009F4D35" w:rsidP="009F4D35">
      <w:pPr>
        <w:pStyle w:val="af2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F4D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обучающихся 1 класса устанавливаются дополнительные недельные каникулы </w:t>
      </w:r>
      <w:r w:rsidRPr="009F4D3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 08.02.2021 г. по 14.02.2021 г (7 дней).</w:t>
      </w:r>
    </w:p>
    <w:p w:rsidR="009F4D35" w:rsidRPr="009F4D35" w:rsidRDefault="009F4D35" w:rsidP="00B32EE6">
      <w:pPr>
        <w:spacing w:line="276" w:lineRule="auto"/>
        <w:jc w:val="both"/>
        <w:rPr>
          <w:szCs w:val="28"/>
        </w:rPr>
      </w:pPr>
    </w:p>
    <w:p w:rsidR="00B32EE6" w:rsidRDefault="00B32EE6" w:rsidP="00015802">
      <w:pPr>
        <w:spacing w:line="276" w:lineRule="auto"/>
        <w:ind w:firstLine="708"/>
        <w:jc w:val="both"/>
      </w:pPr>
      <w:r>
        <w:t>Промежуточная аттестация учащихся 2-</w:t>
      </w:r>
      <w:r w:rsidR="00122BE1">
        <w:t>4</w:t>
      </w:r>
      <w:r>
        <w:t>-х классов провод</w:t>
      </w:r>
      <w:r w:rsidR="00122BE1">
        <w:t>ится после 1, 2, 3, 4 четвертей.</w:t>
      </w:r>
      <w:r>
        <w:t xml:space="preserve"> </w:t>
      </w:r>
    </w:p>
    <w:p w:rsidR="00B32EE6" w:rsidRDefault="00B32EE6" w:rsidP="00122BE1">
      <w:pPr>
        <w:spacing w:line="276" w:lineRule="auto"/>
        <w:outlineLvl w:val="0"/>
        <w:rPr>
          <w:b/>
        </w:rPr>
      </w:pPr>
      <w:r>
        <w:rPr>
          <w:b/>
        </w:rPr>
        <w:t>Учебный план составлен с учетом:</w:t>
      </w:r>
    </w:p>
    <w:p w:rsidR="00B32EE6" w:rsidRDefault="00B32EE6" w:rsidP="00B32EE6">
      <w:pPr>
        <w:numPr>
          <w:ilvl w:val="0"/>
          <w:numId w:val="2"/>
        </w:numPr>
        <w:spacing w:line="276" w:lineRule="auto"/>
      </w:pPr>
      <w:r>
        <w:t>требований санитарных правил и норм;</w:t>
      </w:r>
    </w:p>
    <w:p w:rsidR="00B32EE6" w:rsidRDefault="00B32EE6" w:rsidP="00B32EE6">
      <w:pPr>
        <w:numPr>
          <w:ilvl w:val="0"/>
          <w:numId w:val="2"/>
        </w:numPr>
        <w:spacing w:line="276" w:lineRule="auto"/>
      </w:pPr>
      <w:r>
        <w:t>преемственности между ступенями обучения;</w:t>
      </w:r>
    </w:p>
    <w:p w:rsidR="00B32EE6" w:rsidRDefault="00B32EE6" w:rsidP="00B32EE6">
      <w:pPr>
        <w:numPr>
          <w:ilvl w:val="0"/>
          <w:numId w:val="2"/>
        </w:numPr>
        <w:spacing w:line="276" w:lineRule="auto"/>
      </w:pPr>
      <w:r>
        <w:t>дифференцированного подхода к обучению учащихся;</w:t>
      </w:r>
    </w:p>
    <w:p w:rsidR="00B32EE6" w:rsidRDefault="00B32EE6" w:rsidP="00B32EE6">
      <w:pPr>
        <w:numPr>
          <w:ilvl w:val="0"/>
          <w:numId w:val="2"/>
        </w:numPr>
        <w:spacing w:line="276" w:lineRule="auto"/>
      </w:pPr>
      <w:r>
        <w:t>учебных возможностей и возрастных особенностей учащихся ;</w:t>
      </w:r>
    </w:p>
    <w:p w:rsidR="00B32EE6" w:rsidRDefault="00B32EE6" w:rsidP="00B32EE6">
      <w:pPr>
        <w:numPr>
          <w:ilvl w:val="0"/>
          <w:numId w:val="2"/>
        </w:numPr>
        <w:spacing w:line="276" w:lineRule="auto"/>
        <w:jc w:val="both"/>
      </w:pPr>
      <w:r>
        <w:t>направлен на удовлетворение образовательных запросов учащихся и их родителей.</w:t>
      </w:r>
    </w:p>
    <w:p w:rsidR="00B32EE6" w:rsidRDefault="00B32EE6" w:rsidP="00B32EE6">
      <w:pPr>
        <w:numPr>
          <w:ilvl w:val="0"/>
          <w:numId w:val="2"/>
        </w:numPr>
        <w:spacing w:line="276" w:lineRule="auto"/>
        <w:jc w:val="both"/>
      </w:pPr>
      <w:r>
        <w:t xml:space="preserve">Учебный план направлен на решение следующих </w:t>
      </w:r>
      <w:r w:rsidRPr="00B96D56">
        <w:rPr>
          <w:b/>
        </w:rPr>
        <w:t>задач:</w:t>
      </w:r>
    </w:p>
    <w:p w:rsidR="00B32EE6" w:rsidRPr="00E903A4" w:rsidRDefault="00B32EE6" w:rsidP="00B32EE6">
      <w:pPr>
        <w:pStyle w:val="ac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Style w:val="ae"/>
          <w:b w:val="0"/>
          <w:bCs/>
          <w:color w:val="000000"/>
        </w:rPr>
      </w:pPr>
      <w:r w:rsidRPr="00E903A4">
        <w:rPr>
          <w:rStyle w:val="ae"/>
          <w:b w:val="0"/>
          <w:bCs/>
          <w:color w:val="000000"/>
        </w:rPr>
        <w:t>создание личностно-ориентированной модели обучения на основе вариативности и непрерывности образования;</w:t>
      </w:r>
    </w:p>
    <w:p w:rsidR="00B32EE6" w:rsidRPr="00E903A4" w:rsidRDefault="00B32EE6" w:rsidP="00B32EE6">
      <w:pPr>
        <w:pStyle w:val="ac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Style w:val="ae"/>
          <w:b w:val="0"/>
          <w:bCs/>
          <w:color w:val="000000"/>
        </w:rPr>
      </w:pPr>
      <w:r w:rsidRPr="00E903A4">
        <w:rPr>
          <w:rStyle w:val="ae"/>
          <w:b w:val="0"/>
          <w:bCs/>
          <w:color w:val="000000"/>
        </w:rPr>
        <w:t>обеспечение оптимальных для каждого школьника условий для развития индивидуальных способностей, самореализации</w:t>
      </w:r>
      <w:r>
        <w:rPr>
          <w:rStyle w:val="ae"/>
          <w:b w:val="0"/>
          <w:bCs/>
          <w:color w:val="000000"/>
        </w:rPr>
        <w:t xml:space="preserve"> в урочной и внеурочной деятельности</w:t>
      </w:r>
      <w:r w:rsidRPr="00E903A4">
        <w:rPr>
          <w:rStyle w:val="ae"/>
          <w:b w:val="0"/>
          <w:bCs/>
          <w:color w:val="000000"/>
        </w:rPr>
        <w:t>;</w:t>
      </w:r>
    </w:p>
    <w:p w:rsidR="00B32EE6" w:rsidRPr="00E903A4" w:rsidRDefault="00B32EE6" w:rsidP="00B32EE6">
      <w:pPr>
        <w:pStyle w:val="ac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Style w:val="ae"/>
          <w:b w:val="0"/>
          <w:bCs/>
          <w:color w:val="000000"/>
        </w:rPr>
      </w:pPr>
      <w:r w:rsidRPr="00E903A4">
        <w:rPr>
          <w:rStyle w:val="ae"/>
          <w:b w:val="0"/>
          <w:bCs/>
          <w:color w:val="000000"/>
        </w:rPr>
        <w:t xml:space="preserve">реализация комплексного подхода к обучению и воспитанию через обновление содержания образования на всех ступенях обучения; </w:t>
      </w:r>
    </w:p>
    <w:p w:rsidR="00B32EE6" w:rsidRPr="00E903A4" w:rsidRDefault="00B32EE6" w:rsidP="00B32EE6">
      <w:pPr>
        <w:pStyle w:val="ac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Style w:val="ae"/>
          <w:b w:val="0"/>
          <w:bCs/>
          <w:color w:val="000000"/>
        </w:rPr>
      </w:pPr>
      <w:r w:rsidRPr="00E903A4">
        <w:rPr>
          <w:rStyle w:val="ae"/>
          <w:b w:val="0"/>
          <w:bCs/>
          <w:color w:val="000000"/>
        </w:rPr>
        <w:t xml:space="preserve">обеспечение уровня образования, соответствующего  </w:t>
      </w:r>
      <w:r>
        <w:rPr>
          <w:rStyle w:val="ae"/>
          <w:b w:val="0"/>
          <w:bCs/>
          <w:color w:val="000000"/>
        </w:rPr>
        <w:t xml:space="preserve">Федеральному </w:t>
      </w:r>
      <w:r w:rsidRPr="00E903A4">
        <w:rPr>
          <w:rStyle w:val="ae"/>
          <w:b w:val="0"/>
          <w:bCs/>
          <w:color w:val="000000"/>
        </w:rPr>
        <w:t xml:space="preserve">государственному </w:t>
      </w:r>
      <w:r>
        <w:rPr>
          <w:rStyle w:val="ae"/>
          <w:b w:val="0"/>
          <w:bCs/>
          <w:color w:val="000000"/>
        </w:rPr>
        <w:t xml:space="preserve">образовательному </w:t>
      </w:r>
      <w:r w:rsidRPr="00E903A4">
        <w:rPr>
          <w:rStyle w:val="ae"/>
          <w:b w:val="0"/>
          <w:bCs/>
          <w:color w:val="000000"/>
        </w:rPr>
        <w:t xml:space="preserve">стандарту </w:t>
      </w:r>
      <w:r>
        <w:rPr>
          <w:rStyle w:val="ae"/>
          <w:b w:val="0"/>
          <w:bCs/>
          <w:color w:val="000000"/>
        </w:rPr>
        <w:t xml:space="preserve">начального </w:t>
      </w:r>
      <w:r w:rsidRPr="00E903A4">
        <w:rPr>
          <w:rStyle w:val="ae"/>
          <w:b w:val="0"/>
          <w:bCs/>
          <w:color w:val="000000"/>
        </w:rPr>
        <w:t xml:space="preserve">общего </w:t>
      </w:r>
      <w:r w:rsidRPr="00E903A4">
        <w:rPr>
          <w:rStyle w:val="ae"/>
          <w:b w:val="0"/>
          <w:bCs/>
          <w:color w:val="000000"/>
        </w:rPr>
        <w:lastRenderedPageBreak/>
        <w:t xml:space="preserve">образования, </w:t>
      </w:r>
      <w:r>
        <w:rPr>
          <w:rStyle w:val="ae"/>
          <w:b w:val="0"/>
          <w:bCs/>
          <w:color w:val="000000"/>
        </w:rPr>
        <w:t xml:space="preserve">государственному стандарту общего образования, </w:t>
      </w:r>
      <w:r w:rsidRPr="00E903A4">
        <w:rPr>
          <w:rStyle w:val="ae"/>
          <w:b w:val="0"/>
          <w:bCs/>
          <w:color w:val="000000"/>
        </w:rPr>
        <w:t xml:space="preserve">современным требованиям;  </w:t>
      </w:r>
    </w:p>
    <w:p w:rsidR="00B32EE6" w:rsidRPr="00E903A4" w:rsidRDefault="00B32EE6" w:rsidP="00B32EE6">
      <w:pPr>
        <w:pStyle w:val="ac"/>
        <w:widowControl w:val="0"/>
        <w:numPr>
          <w:ilvl w:val="0"/>
          <w:numId w:val="13"/>
        </w:numPr>
        <w:suppressAutoHyphens/>
        <w:spacing w:line="276" w:lineRule="auto"/>
        <w:jc w:val="both"/>
        <w:rPr>
          <w:rStyle w:val="ae"/>
          <w:b w:val="0"/>
          <w:bCs/>
          <w:color w:val="000000"/>
        </w:rPr>
      </w:pPr>
      <w:r w:rsidRPr="00E903A4">
        <w:rPr>
          <w:rStyle w:val="ae"/>
          <w:b w:val="0"/>
          <w:bCs/>
          <w:color w:val="000000"/>
        </w:rPr>
        <w:t>обеспечение преемственности образовательных программ на разных ступенях общего образования</w:t>
      </w:r>
      <w:r>
        <w:rPr>
          <w:rStyle w:val="ae"/>
          <w:b w:val="0"/>
          <w:bCs/>
          <w:color w:val="000000"/>
        </w:rPr>
        <w:t>;</w:t>
      </w:r>
    </w:p>
    <w:p w:rsidR="004C1551" w:rsidRPr="00D36EC6" w:rsidRDefault="004C1551" w:rsidP="000F6551">
      <w:pPr>
        <w:spacing w:line="276" w:lineRule="auto"/>
        <w:jc w:val="center"/>
        <w:rPr>
          <w:b/>
          <w:szCs w:val="28"/>
        </w:rPr>
      </w:pPr>
    </w:p>
    <w:p w:rsidR="004C1551" w:rsidRPr="00D877CC" w:rsidRDefault="004C1551" w:rsidP="004C1551">
      <w:pPr>
        <w:jc w:val="center"/>
        <w:rPr>
          <w:szCs w:val="28"/>
        </w:rPr>
      </w:pPr>
      <w:r w:rsidRPr="00D877CC">
        <w:rPr>
          <w:b/>
          <w:szCs w:val="28"/>
        </w:rPr>
        <w:t xml:space="preserve">Учебный план </w:t>
      </w:r>
      <w:r>
        <w:rPr>
          <w:b/>
          <w:szCs w:val="28"/>
        </w:rPr>
        <w:t xml:space="preserve">1-4-х классов </w:t>
      </w:r>
    </w:p>
    <w:p w:rsidR="004C1551" w:rsidRDefault="004C1551" w:rsidP="004C1551">
      <w:pPr>
        <w:ind w:firstLine="567"/>
        <w:jc w:val="both"/>
        <w:rPr>
          <w:bCs/>
          <w:szCs w:val="28"/>
        </w:rPr>
      </w:pPr>
    </w:p>
    <w:p w:rsidR="004C1551" w:rsidRPr="00105056" w:rsidRDefault="004C1551" w:rsidP="000F6551">
      <w:pPr>
        <w:spacing w:line="276" w:lineRule="auto"/>
        <w:ind w:firstLine="567"/>
        <w:jc w:val="both"/>
        <w:rPr>
          <w:bCs/>
          <w:szCs w:val="28"/>
        </w:rPr>
      </w:pPr>
      <w:r>
        <w:rPr>
          <w:bCs/>
          <w:szCs w:val="28"/>
        </w:rPr>
        <w:t>Учебный план для 1-х классов</w:t>
      </w:r>
      <w:r w:rsidRPr="00105056">
        <w:rPr>
          <w:bCs/>
          <w:szCs w:val="28"/>
        </w:rPr>
        <w:t xml:space="preserve"> составлен  на основе </w:t>
      </w:r>
      <w:r w:rsidRPr="00105056">
        <w:rPr>
          <w:bCs/>
          <w:szCs w:val="28"/>
          <w:lang w:val="en-US"/>
        </w:rPr>
        <w:t>I</w:t>
      </w:r>
      <w:r w:rsidRPr="00105056">
        <w:rPr>
          <w:bCs/>
          <w:szCs w:val="28"/>
        </w:rPr>
        <w:t xml:space="preserve"> варианта </w:t>
      </w:r>
      <w:r>
        <w:rPr>
          <w:bCs/>
          <w:szCs w:val="28"/>
        </w:rPr>
        <w:t xml:space="preserve">– для образовательных учреждений, в которых обучение ведется на русском языке. </w:t>
      </w:r>
    </w:p>
    <w:p w:rsidR="004C1551" w:rsidRPr="00FA04DF" w:rsidRDefault="004C1551" w:rsidP="000F6551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В школе реализуется УМК «Школа России».</w:t>
      </w:r>
    </w:p>
    <w:p w:rsidR="004C1551" w:rsidRPr="00FA04DF" w:rsidRDefault="004C1551" w:rsidP="000F6551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FA04DF">
        <w:rPr>
          <w:szCs w:val="28"/>
        </w:rPr>
        <w:t xml:space="preserve">Обучение в первых классах в соответствии с СанПиН 2.4.2. 2821 – 10 </w:t>
      </w:r>
      <w:r>
        <w:rPr>
          <w:szCs w:val="28"/>
        </w:rPr>
        <w:t>ведется на основе Учебного плана, рассчитанного на пятидневную учебную неделю</w:t>
      </w:r>
      <w:r w:rsidRPr="00FA04DF">
        <w:rPr>
          <w:szCs w:val="28"/>
        </w:rPr>
        <w:t xml:space="preserve"> с максимально допустимой недельной нагрузкой в 21 академический час и дополнительными каникул</w:t>
      </w:r>
      <w:r>
        <w:rPr>
          <w:szCs w:val="28"/>
        </w:rPr>
        <w:t>ярны</w:t>
      </w:r>
      <w:r w:rsidRPr="00FA04DF">
        <w:rPr>
          <w:szCs w:val="28"/>
        </w:rPr>
        <w:t xml:space="preserve">ми </w:t>
      </w:r>
      <w:r>
        <w:rPr>
          <w:szCs w:val="28"/>
        </w:rPr>
        <w:t xml:space="preserve">днями </w:t>
      </w:r>
      <w:r w:rsidRPr="00FA04DF">
        <w:rPr>
          <w:szCs w:val="28"/>
        </w:rPr>
        <w:t>в третьей</w:t>
      </w:r>
      <w:r>
        <w:rPr>
          <w:szCs w:val="28"/>
        </w:rPr>
        <w:t xml:space="preserve"> четверти.</w:t>
      </w:r>
    </w:p>
    <w:p w:rsidR="004C1551" w:rsidRPr="00FA04DF" w:rsidRDefault="004C1551" w:rsidP="000F6551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 w:rsidRPr="00FA04DF">
        <w:rPr>
          <w:szCs w:val="28"/>
        </w:rPr>
        <w:t>Образовательная недельная нагрузка распределяется равномерно в течение учебной недели, при этом объем максимальной допустимой нагрузки в течение дня не превыша</w:t>
      </w:r>
      <w:r>
        <w:rPr>
          <w:szCs w:val="28"/>
        </w:rPr>
        <w:t>е</w:t>
      </w:r>
      <w:r w:rsidRPr="00FA04DF">
        <w:rPr>
          <w:szCs w:val="28"/>
        </w:rPr>
        <w:t>т для обучающихся 1-х классов 4 уроков и 1 день в неделю – не более 5 уроков, за счет урока физической культуры. Обучение проводится без балльного оценивания знаний</w:t>
      </w:r>
      <w:r>
        <w:rPr>
          <w:szCs w:val="28"/>
        </w:rPr>
        <w:t xml:space="preserve"> обучающихся в течение учебного года и домашних заданий в 1 полугодии.</w:t>
      </w:r>
    </w:p>
    <w:p w:rsidR="004C1551" w:rsidRDefault="004C1551" w:rsidP="000F6551">
      <w:pPr>
        <w:tabs>
          <w:tab w:val="left" w:pos="0"/>
        </w:tabs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Обучение в </w:t>
      </w:r>
      <w:r w:rsidRPr="00510F69">
        <w:rPr>
          <w:b/>
          <w:szCs w:val="28"/>
        </w:rPr>
        <w:t>1-х</w:t>
      </w:r>
      <w:r>
        <w:rPr>
          <w:szCs w:val="28"/>
        </w:rPr>
        <w:t xml:space="preserve"> классах</w:t>
      </w:r>
      <w:r w:rsidRPr="00FA04DF">
        <w:rPr>
          <w:szCs w:val="28"/>
        </w:rPr>
        <w:t xml:space="preserve"> осуществляется с использование</w:t>
      </w:r>
      <w:r>
        <w:rPr>
          <w:szCs w:val="28"/>
        </w:rPr>
        <w:t>м</w:t>
      </w:r>
      <w:r w:rsidRPr="00FA04DF">
        <w:rPr>
          <w:szCs w:val="28"/>
        </w:rPr>
        <w:t xml:space="preserve"> «ступенчатого» режима обучения в первом полугодии (в сентябре, октябре - по 3 урока в день по 35 минут каждый, в ноябре-декабре – по 4 урока по 35 минут каждый); во втором полугодии (</w:t>
      </w:r>
      <w:r>
        <w:rPr>
          <w:szCs w:val="28"/>
        </w:rPr>
        <w:t>январь – май) – по 4 урока по 35</w:t>
      </w:r>
      <w:r w:rsidRPr="00FA04DF">
        <w:rPr>
          <w:szCs w:val="28"/>
        </w:rPr>
        <w:t xml:space="preserve"> минут каждый</w:t>
      </w:r>
      <w:r w:rsidRPr="002031FF">
        <w:rPr>
          <w:szCs w:val="28"/>
        </w:rPr>
        <w:t>.</w:t>
      </w:r>
    </w:p>
    <w:p w:rsidR="004C1551" w:rsidRPr="00F64832" w:rsidRDefault="004C1551" w:rsidP="000F6551">
      <w:pPr>
        <w:spacing w:line="276" w:lineRule="auto"/>
        <w:ind w:firstLine="708"/>
        <w:jc w:val="both"/>
        <w:rPr>
          <w:szCs w:val="28"/>
        </w:rPr>
      </w:pPr>
      <w:r>
        <w:rPr>
          <w:szCs w:val="28"/>
        </w:rPr>
        <w:t xml:space="preserve">Обучение </w:t>
      </w:r>
      <w:r w:rsidRPr="001769C7">
        <w:rPr>
          <w:b/>
          <w:szCs w:val="28"/>
        </w:rPr>
        <w:t>во 2</w:t>
      </w:r>
      <w:r>
        <w:rPr>
          <w:b/>
          <w:szCs w:val="28"/>
        </w:rPr>
        <w:t>-4-х</w:t>
      </w:r>
      <w:r w:rsidRPr="001769C7">
        <w:rPr>
          <w:b/>
          <w:szCs w:val="28"/>
        </w:rPr>
        <w:t xml:space="preserve"> классах</w:t>
      </w:r>
      <w:r w:rsidR="00122BE1">
        <w:rPr>
          <w:b/>
          <w:szCs w:val="28"/>
        </w:rPr>
        <w:t xml:space="preserve"> </w:t>
      </w:r>
      <w:r w:rsidRPr="001769C7">
        <w:rPr>
          <w:szCs w:val="28"/>
        </w:rPr>
        <w:t>ведется на основе учебного плана</w:t>
      </w:r>
      <w:r>
        <w:rPr>
          <w:szCs w:val="28"/>
        </w:rPr>
        <w:t xml:space="preserve">, рассчитанного на 5-дневную учебную неделю с максимально допустимой недельной  нагрузкой в 23 академических часа. При данном режиме 1 час части, формируемой участниками </w:t>
      </w:r>
      <w:r w:rsidRPr="00F64832">
        <w:rPr>
          <w:szCs w:val="28"/>
        </w:rPr>
        <w:t>образовательного процесса, в I-IV классах используются на изучение учебного предмета «Русский язык».</w:t>
      </w:r>
    </w:p>
    <w:p w:rsidR="004C1551" w:rsidRDefault="004C1551" w:rsidP="000F6551">
      <w:pPr>
        <w:tabs>
          <w:tab w:val="left" w:pos="0"/>
        </w:tabs>
        <w:spacing w:line="276" w:lineRule="auto"/>
        <w:jc w:val="both"/>
        <w:rPr>
          <w:szCs w:val="28"/>
        </w:rPr>
      </w:pPr>
    </w:p>
    <w:p w:rsidR="004C1551" w:rsidRDefault="004C1551" w:rsidP="004C1551">
      <w:pPr>
        <w:tabs>
          <w:tab w:val="left" w:pos="0"/>
        </w:tabs>
        <w:jc w:val="both"/>
        <w:rPr>
          <w:szCs w:val="28"/>
        </w:rPr>
      </w:pPr>
    </w:p>
    <w:p w:rsidR="00122BE1" w:rsidRDefault="00122BE1" w:rsidP="004C1551">
      <w:pPr>
        <w:ind w:right="-119"/>
        <w:jc w:val="center"/>
        <w:rPr>
          <w:b/>
          <w:bCs/>
          <w:szCs w:val="24"/>
        </w:rPr>
      </w:pPr>
    </w:p>
    <w:p w:rsidR="00122BE1" w:rsidRDefault="00122BE1" w:rsidP="004C1551">
      <w:pPr>
        <w:ind w:right="-119"/>
        <w:jc w:val="center"/>
        <w:rPr>
          <w:b/>
          <w:bCs/>
          <w:szCs w:val="24"/>
        </w:rPr>
      </w:pPr>
    </w:p>
    <w:p w:rsidR="00122BE1" w:rsidRDefault="00122BE1" w:rsidP="004C1551">
      <w:pPr>
        <w:ind w:right="-119"/>
        <w:jc w:val="center"/>
        <w:rPr>
          <w:b/>
          <w:bCs/>
          <w:szCs w:val="24"/>
        </w:rPr>
      </w:pPr>
    </w:p>
    <w:p w:rsidR="00122BE1" w:rsidRDefault="00122BE1" w:rsidP="004C1551">
      <w:pPr>
        <w:ind w:right="-119"/>
        <w:jc w:val="center"/>
        <w:rPr>
          <w:b/>
          <w:bCs/>
          <w:szCs w:val="24"/>
        </w:rPr>
      </w:pPr>
    </w:p>
    <w:p w:rsidR="00122BE1" w:rsidRDefault="00122BE1" w:rsidP="004C1551">
      <w:pPr>
        <w:ind w:right="-119"/>
        <w:jc w:val="center"/>
        <w:rPr>
          <w:b/>
          <w:bCs/>
          <w:szCs w:val="24"/>
        </w:rPr>
      </w:pPr>
    </w:p>
    <w:p w:rsidR="00122BE1" w:rsidRDefault="00122BE1" w:rsidP="004C1551">
      <w:pPr>
        <w:ind w:right="-119"/>
        <w:jc w:val="center"/>
        <w:rPr>
          <w:b/>
          <w:bCs/>
          <w:szCs w:val="24"/>
        </w:rPr>
      </w:pPr>
    </w:p>
    <w:p w:rsidR="00122BE1" w:rsidRDefault="00122BE1" w:rsidP="004C1551">
      <w:pPr>
        <w:ind w:right="-119"/>
        <w:jc w:val="center"/>
        <w:rPr>
          <w:b/>
          <w:bCs/>
          <w:szCs w:val="24"/>
        </w:rPr>
      </w:pPr>
    </w:p>
    <w:p w:rsidR="00122BE1" w:rsidRDefault="00122BE1" w:rsidP="004C1551">
      <w:pPr>
        <w:ind w:right="-119"/>
        <w:jc w:val="center"/>
        <w:rPr>
          <w:b/>
          <w:bCs/>
          <w:szCs w:val="24"/>
        </w:rPr>
      </w:pPr>
    </w:p>
    <w:p w:rsidR="004C1551" w:rsidRPr="004C1551" w:rsidRDefault="004C1551" w:rsidP="004C1551">
      <w:pPr>
        <w:ind w:right="-119"/>
        <w:jc w:val="center"/>
        <w:rPr>
          <w:sz w:val="22"/>
        </w:rPr>
      </w:pPr>
      <w:r w:rsidRPr="004C1551">
        <w:rPr>
          <w:b/>
          <w:bCs/>
          <w:szCs w:val="24"/>
        </w:rPr>
        <w:lastRenderedPageBreak/>
        <w:t>Недельный учебный план начального общего образования</w:t>
      </w:r>
    </w:p>
    <w:p w:rsidR="004C1551" w:rsidRPr="004C1551" w:rsidRDefault="004C1551" w:rsidP="004C1551">
      <w:pPr>
        <w:ind w:right="-139"/>
        <w:jc w:val="center"/>
        <w:rPr>
          <w:sz w:val="22"/>
        </w:rPr>
      </w:pPr>
      <w:r w:rsidRPr="004C1551">
        <w:rPr>
          <w:b/>
          <w:bCs/>
          <w:szCs w:val="24"/>
        </w:rPr>
        <w:t>(пятидневная учебная неделя)</w:t>
      </w:r>
    </w:p>
    <w:p w:rsidR="004C1551" w:rsidRPr="004C1551" w:rsidRDefault="004C1551" w:rsidP="004C1551">
      <w:pPr>
        <w:spacing w:line="262" w:lineRule="exact"/>
        <w:rPr>
          <w:sz w:val="22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0"/>
        <w:gridCol w:w="80"/>
        <w:gridCol w:w="3120"/>
        <w:gridCol w:w="580"/>
        <w:gridCol w:w="560"/>
        <w:gridCol w:w="640"/>
        <w:gridCol w:w="600"/>
        <w:gridCol w:w="820"/>
        <w:gridCol w:w="30"/>
      </w:tblGrid>
      <w:tr w:rsidR="004C1551" w:rsidRPr="000F6551" w:rsidTr="000F6551">
        <w:trPr>
          <w:trHeight w:val="278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jc w:val="center"/>
              <w:rPr>
                <w:sz w:val="24"/>
                <w:szCs w:val="24"/>
              </w:rPr>
            </w:pPr>
            <w:r w:rsidRPr="000F6551">
              <w:rPr>
                <w:b/>
                <w:bCs/>
                <w:w w:val="99"/>
                <w:sz w:val="24"/>
                <w:szCs w:val="24"/>
              </w:rPr>
              <w:t>Количество часов в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276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tcBorders>
              <w:bottom w:val="single" w:sz="8" w:space="0" w:color="auto"/>
            </w:tcBorders>
            <w:vAlign w:val="bottom"/>
          </w:tcPr>
          <w:p w:rsidR="004C1551" w:rsidRPr="000F6551" w:rsidRDefault="004C1551" w:rsidP="000F6551">
            <w:pPr>
              <w:jc w:val="center"/>
              <w:rPr>
                <w:sz w:val="24"/>
                <w:szCs w:val="24"/>
              </w:rPr>
            </w:pPr>
            <w:r w:rsidRPr="000F6551">
              <w:rPr>
                <w:b/>
                <w:bCs/>
                <w:w w:val="98"/>
                <w:sz w:val="24"/>
                <w:szCs w:val="24"/>
              </w:rPr>
              <w:t>неделю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264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ind w:left="460"/>
              <w:rPr>
                <w:sz w:val="24"/>
                <w:szCs w:val="24"/>
              </w:rPr>
            </w:pPr>
            <w:r w:rsidRPr="000F6551">
              <w:rPr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8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ind w:left="440"/>
              <w:rPr>
                <w:sz w:val="24"/>
                <w:szCs w:val="24"/>
              </w:rPr>
            </w:pPr>
            <w:r w:rsidRPr="000F6551">
              <w:rPr>
                <w:b/>
                <w:bCs/>
                <w:sz w:val="24"/>
                <w:szCs w:val="24"/>
              </w:rPr>
              <w:t>Учебные предметы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b/>
                <w:bCs/>
                <w:w w:val="99"/>
                <w:sz w:val="24"/>
                <w:szCs w:val="24"/>
              </w:rPr>
              <w:t>Всего</w:t>
            </w: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281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ind w:left="200"/>
              <w:rPr>
                <w:sz w:val="24"/>
                <w:szCs w:val="24"/>
              </w:rPr>
            </w:pPr>
            <w:r w:rsidRPr="000F6551">
              <w:rPr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ind w:left="160"/>
              <w:rPr>
                <w:sz w:val="24"/>
                <w:szCs w:val="24"/>
              </w:rPr>
            </w:pPr>
            <w:r w:rsidRPr="000F6551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ind w:left="160"/>
              <w:rPr>
                <w:sz w:val="24"/>
                <w:szCs w:val="24"/>
              </w:rPr>
            </w:pPr>
            <w:r w:rsidRPr="000F6551">
              <w:rPr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ind w:left="140"/>
              <w:rPr>
                <w:sz w:val="24"/>
                <w:szCs w:val="24"/>
              </w:rPr>
            </w:pPr>
            <w:r w:rsidRPr="000F6551">
              <w:rPr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282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259"/>
        </w:trPr>
        <w:tc>
          <w:tcPr>
            <w:tcW w:w="3280" w:type="dxa"/>
            <w:gridSpan w:val="2"/>
            <w:tcBorders>
              <w:lef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59" w:lineRule="exact"/>
              <w:ind w:left="120"/>
              <w:rPr>
                <w:sz w:val="24"/>
                <w:szCs w:val="24"/>
              </w:rPr>
            </w:pPr>
            <w:r w:rsidRPr="000F6551">
              <w:rPr>
                <w:i/>
                <w:iCs/>
                <w:sz w:val="24"/>
                <w:szCs w:val="24"/>
              </w:rPr>
              <w:t>Обязательная часть</w:t>
            </w:r>
          </w:p>
        </w:tc>
        <w:tc>
          <w:tcPr>
            <w:tcW w:w="312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267"/>
        </w:trPr>
        <w:tc>
          <w:tcPr>
            <w:tcW w:w="32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Русский язык и</w:t>
            </w: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265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56" w:lineRule="exact"/>
              <w:ind w:left="120"/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Литературное чтение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15</w:t>
            </w: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26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Иностранный язык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6</w:t>
            </w: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25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59" w:lineRule="exact"/>
              <w:ind w:left="120"/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Математика</w:t>
            </w:r>
          </w:p>
        </w:tc>
        <w:tc>
          <w:tcPr>
            <w:tcW w:w="8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Математика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16</w:t>
            </w: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140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ind w:left="120"/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и информатика</w:t>
            </w:r>
          </w:p>
        </w:tc>
        <w:tc>
          <w:tcPr>
            <w:tcW w:w="8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141"/>
        </w:trPr>
        <w:tc>
          <w:tcPr>
            <w:tcW w:w="3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263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8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276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ind w:left="120"/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и естествознание</w:t>
            </w:r>
          </w:p>
        </w:tc>
        <w:tc>
          <w:tcPr>
            <w:tcW w:w="8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8</w:t>
            </w: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281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ind w:left="120"/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(Окружающий мир)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259"/>
        </w:trPr>
        <w:tc>
          <w:tcPr>
            <w:tcW w:w="32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59" w:lineRule="exact"/>
              <w:ind w:left="120"/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Основы религиозных</w:t>
            </w:r>
          </w:p>
        </w:tc>
        <w:tc>
          <w:tcPr>
            <w:tcW w:w="8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59" w:lineRule="exact"/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Основы религиозных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140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ind w:left="120"/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культур и светской этики</w:t>
            </w:r>
          </w:p>
        </w:tc>
        <w:tc>
          <w:tcPr>
            <w:tcW w:w="8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культур и светской этики</w:t>
            </w: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141"/>
        </w:trPr>
        <w:tc>
          <w:tcPr>
            <w:tcW w:w="32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268"/>
        </w:trPr>
        <w:tc>
          <w:tcPr>
            <w:tcW w:w="32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ind w:left="120"/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Искусство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Музыка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119"/>
        </w:trPr>
        <w:tc>
          <w:tcPr>
            <w:tcW w:w="32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145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26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Технология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Технология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264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12</w:t>
            </w: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270"/>
        </w:trPr>
        <w:tc>
          <w:tcPr>
            <w:tcW w:w="3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7" w:lineRule="exact"/>
              <w:ind w:left="120"/>
              <w:rPr>
                <w:sz w:val="24"/>
                <w:szCs w:val="24"/>
              </w:rPr>
            </w:pPr>
            <w:r w:rsidRPr="000F6551">
              <w:rPr>
                <w:b/>
                <w:bCs/>
                <w:sz w:val="24"/>
                <w:szCs w:val="24"/>
              </w:rPr>
              <w:t>Итого: Обязательная часть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0F6551">
              <w:rPr>
                <w:b/>
                <w:bCs/>
                <w:w w:val="99"/>
                <w:sz w:val="24"/>
                <w:szCs w:val="24"/>
              </w:rPr>
              <w:t>20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0F6551">
              <w:rPr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0F6551">
              <w:rPr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0F6551">
              <w:rPr>
                <w:b/>
                <w:bCs/>
                <w:w w:val="99"/>
                <w:sz w:val="24"/>
                <w:szCs w:val="24"/>
              </w:rPr>
              <w:t>22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7" w:lineRule="exact"/>
              <w:jc w:val="center"/>
              <w:rPr>
                <w:sz w:val="24"/>
                <w:szCs w:val="24"/>
              </w:rPr>
            </w:pPr>
            <w:r w:rsidRPr="000F6551">
              <w:rPr>
                <w:b/>
                <w:bCs/>
                <w:w w:val="99"/>
                <w:sz w:val="24"/>
                <w:szCs w:val="24"/>
              </w:rPr>
              <w:t>86</w:t>
            </w: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262"/>
        </w:trPr>
        <w:tc>
          <w:tcPr>
            <w:tcW w:w="6980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2" w:lineRule="exact"/>
              <w:ind w:left="120"/>
              <w:rPr>
                <w:sz w:val="24"/>
                <w:szCs w:val="24"/>
              </w:rPr>
            </w:pPr>
            <w:r w:rsidRPr="000F6551">
              <w:rPr>
                <w:i/>
                <w:i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268"/>
        </w:trPr>
        <w:tc>
          <w:tcPr>
            <w:tcW w:w="3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Филология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rPr>
                <w:sz w:val="24"/>
                <w:szCs w:val="24"/>
              </w:rPr>
            </w:pPr>
            <w:r w:rsidRPr="000F655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4" w:lineRule="exact"/>
              <w:jc w:val="center"/>
              <w:rPr>
                <w:sz w:val="24"/>
                <w:szCs w:val="24"/>
              </w:rPr>
            </w:pPr>
            <w:r w:rsidRPr="000F6551">
              <w:rPr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263"/>
        </w:trPr>
        <w:tc>
          <w:tcPr>
            <w:tcW w:w="640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0F6551">
              <w:rPr>
                <w:b/>
                <w:bCs/>
                <w:sz w:val="24"/>
                <w:szCs w:val="24"/>
              </w:rPr>
              <w:t>Итого: Часть, формируемая участниками</w:t>
            </w:r>
          </w:p>
        </w:tc>
        <w:tc>
          <w:tcPr>
            <w:tcW w:w="58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jc w:val="center"/>
              <w:rPr>
                <w:sz w:val="24"/>
                <w:szCs w:val="24"/>
              </w:rPr>
            </w:pPr>
            <w:r w:rsidRPr="000F6551">
              <w:rPr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jc w:val="center"/>
              <w:rPr>
                <w:sz w:val="24"/>
                <w:szCs w:val="24"/>
              </w:rPr>
            </w:pPr>
            <w:r w:rsidRPr="000F6551">
              <w:rPr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jc w:val="center"/>
              <w:rPr>
                <w:sz w:val="24"/>
                <w:szCs w:val="24"/>
              </w:rPr>
            </w:pPr>
            <w:r w:rsidRPr="000F6551">
              <w:rPr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jc w:val="center"/>
              <w:rPr>
                <w:sz w:val="24"/>
                <w:szCs w:val="24"/>
              </w:rPr>
            </w:pPr>
            <w:r w:rsidRPr="000F6551">
              <w:rPr>
                <w:b/>
                <w:bCs/>
                <w:w w:val="99"/>
                <w:sz w:val="24"/>
                <w:szCs w:val="24"/>
              </w:rPr>
              <w:t>1</w:t>
            </w: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jc w:val="center"/>
              <w:rPr>
                <w:sz w:val="24"/>
                <w:szCs w:val="24"/>
              </w:rPr>
            </w:pPr>
            <w:r w:rsidRPr="000F6551">
              <w:rPr>
                <w:b/>
                <w:bCs/>
                <w:w w:val="99"/>
                <w:sz w:val="24"/>
                <w:szCs w:val="24"/>
              </w:rPr>
              <w:t>4</w:t>
            </w: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140"/>
        </w:trPr>
        <w:tc>
          <w:tcPr>
            <w:tcW w:w="3280" w:type="dxa"/>
            <w:gridSpan w:val="2"/>
            <w:vMerge w:val="restart"/>
            <w:tcBorders>
              <w:left w:val="single" w:sz="8" w:space="0" w:color="auto"/>
            </w:tcBorders>
            <w:vAlign w:val="bottom"/>
          </w:tcPr>
          <w:p w:rsidR="004C1551" w:rsidRPr="000F6551" w:rsidRDefault="004C1551" w:rsidP="000F6551">
            <w:pPr>
              <w:ind w:left="120"/>
              <w:rPr>
                <w:sz w:val="24"/>
                <w:szCs w:val="24"/>
              </w:rPr>
            </w:pPr>
            <w:r w:rsidRPr="000F6551">
              <w:rPr>
                <w:b/>
                <w:bCs/>
                <w:w w:val="98"/>
                <w:sz w:val="24"/>
                <w:szCs w:val="24"/>
              </w:rPr>
              <w:t>образовательных отношений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139"/>
        </w:trPr>
        <w:tc>
          <w:tcPr>
            <w:tcW w:w="3280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268"/>
        </w:trPr>
        <w:tc>
          <w:tcPr>
            <w:tcW w:w="32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5" w:lineRule="exact"/>
              <w:ind w:left="120"/>
              <w:rPr>
                <w:sz w:val="24"/>
                <w:szCs w:val="24"/>
              </w:rPr>
            </w:pPr>
            <w:r w:rsidRPr="000F6551">
              <w:rPr>
                <w:b/>
                <w:bCs/>
                <w:sz w:val="24"/>
                <w:szCs w:val="24"/>
              </w:rPr>
              <w:t>Итого по УП</w:t>
            </w: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0F6551">
              <w:rPr>
                <w:b/>
                <w:bCs/>
                <w:w w:val="99"/>
                <w:sz w:val="24"/>
                <w:szCs w:val="24"/>
              </w:rPr>
              <w:t>21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0F6551">
              <w:rPr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0F6551">
              <w:rPr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0F6551">
              <w:rPr>
                <w:b/>
                <w:bCs/>
                <w:w w:val="99"/>
                <w:sz w:val="24"/>
                <w:szCs w:val="24"/>
              </w:rPr>
              <w:t>23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5" w:lineRule="exact"/>
              <w:jc w:val="center"/>
              <w:rPr>
                <w:sz w:val="24"/>
                <w:szCs w:val="24"/>
              </w:rPr>
            </w:pPr>
            <w:r w:rsidRPr="000F6551">
              <w:rPr>
                <w:b/>
                <w:bCs/>
                <w:w w:val="99"/>
                <w:sz w:val="24"/>
                <w:szCs w:val="24"/>
              </w:rPr>
              <w:t>90</w:t>
            </w: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  <w:tr w:rsidR="004C1551" w:rsidRPr="000F6551" w:rsidTr="000F6551">
        <w:trPr>
          <w:trHeight w:val="262"/>
        </w:trPr>
        <w:tc>
          <w:tcPr>
            <w:tcW w:w="640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0F6551">
              <w:rPr>
                <w:i/>
                <w:iCs/>
                <w:sz w:val="24"/>
                <w:szCs w:val="24"/>
              </w:rPr>
              <w:t>Максимально допустимая недельная нагрузка СанПиН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0F6551">
              <w:rPr>
                <w:i/>
                <w:iCs/>
                <w:w w:val="99"/>
                <w:sz w:val="24"/>
                <w:szCs w:val="24"/>
              </w:rPr>
              <w:t>21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0F6551">
              <w:rPr>
                <w:i/>
                <w:iCs/>
                <w:w w:val="99"/>
                <w:sz w:val="24"/>
                <w:szCs w:val="24"/>
              </w:rPr>
              <w:t>23</w:t>
            </w: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0F6551">
              <w:rPr>
                <w:i/>
                <w:iCs/>
                <w:w w:val="99"/>
                <w:sz w:val="24"/>
                <w:szCs w:val="24"/>
              </w:rPr>
              <w:t>23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0F6551">
              <w:rPr>
                <w:i/>
                <w:iCs/>
                <w:w w:val="99"/>
                <w:sz w:val="24"/>
                <w:szCs w:val="24"/>
              </w:rPr>
              <w:t>23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1551" w:rsidRPr="000F6551" w:rsidRDefault="004C1551" w:rsidP="000F6551">
            <w:pPr>
              <w:spacing w:line="263" w:lineRule="exact"/>
              <w:jc w:val="center"/>
              <w:rPr>
                <w:sz w:val="24"/>
                <w:szCs w:val="24"/>
              </w:rPr>
            </w:pPr>
            <w:r w:rsidRPr="000F6551">
              <w:rPr>
                <w:i/>
                <w:iCs/>
                <w:w w:val="99"/>
                <w:sz w:val="24"/>
                <w:szCs w:val="24"/>
              </w:rPr>
              <w:t>90</w:t>
            </w:r>
          </w:p>
        </w:tc>
        <w:tc>
          <w:tcPr>
            <w:tcW w:w="0" w:type="dxa"/>
            <w:vAlign w:val="bottom"/>
          </w:tcPr>
          <w:p w:rsidR="004C1551" w:rsidRPr="000F6551" w:rsidRDefault="004C1551" w:rsidP="000F6551">
            <w:pPr>
              <w:rPr>
                <w:sz w:val="24"/>
                <w:szCs w:val="24"/>
              </w:rPr>
            </w:pPr>
          </w:p>
        </w:tc>
      </w:tr>
    </w:tbl>
    <w:p w:rsidR="004C1551" w:rsidRPr="004C1551" w:rsidRDefault="00E73623" w:rsidP="004C1551">
      <w:pPr>
        <w:spacing w:line="20" w:lineRule="exac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0" allowOverlap="1">
                <wp:simplePos x="0" y="0"/>
                <wp:positionH relativeFrom="column">
                  <wp:posOffset>2099945</wp:posOffset>
                </wp:positionH>
                <wp:positionV relativeFrom="paragraph">
                  <wp:posOffset>-3790315</wp:posOffset>
                </wp:positionV>
                <wp:extent cx="12700" cy="12700"/>
                <wp:effectExtent l="0" t="2540" r="0" b="3810"/>
                <wp:wrapNone/>
                <wp:docPr id="7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2" o:spid="_x0000_s1026" style="position:absolute;margin-left:165.35pt;margin-top:-298.45pt;width:1pt;height:1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" o:allowincell="f" fillcolor="black" stroked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0288" behindDoc="1" locked="0" layoutInCell="0" allowOverlap="1">
                <wp:simplePos x="0" y="0"/>
                <wp:positionH relativeFrom="column">
                  <wp:posOffset>4119880</wp:posOffset>
                </wp:positionH>
                <wp:positionV relativeFrom="paragraph">
                  <wp:posOffset>-3787775</wp:posOffset>
                </wp:positionV>
                <wp:extent cx="12700" cy="12700"/>
                <wp:effectExtent l="0" t="0" r="0" b="1270"/>
                <wp:wrapNone/>
                <wp:docPr id="6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3" o:spid="_x0000_s1026" style="position:absolute;margin-left:324.4pt;margin-top:-298.25pt;width:1pt;height:1pt;z-index:-25165619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" o:allowincell="f" fillcolor="black" stroked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1312" behindDoc="1" locked="0" layoutInCell="0" allowOverlap="1">
                <wp:simplePos x="0" y="0"/>
                <wp:positionH relativeFrom="column">
                  <wp:posOffset>4488180</wp:posOffset>
                </wp:positionH>
                <wp:positionV relativeFrom="paragraph">
                  <wp:posOffset>-3787775</wp:posOffset>
                </wp:positionV>
                <wp:extent cx="12700" cy="12700"/>
                <wp:effectExtent l="0" t="0" r="635" b="1270"/>
                <wp:wrapNone/>
                <wp:docPr id="5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4" o:spid="_x0000_s1026" style="position:absolute;margin-left:353.4pt;margin-top:-298.25pt;width:1pt;height:1pt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" o:allowincell="f" fillcolor="black" stroked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2336" behindDoc="1" locked="0" layoutInCell="0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-3787775</wp:posOffset>
                </wp:positionV>
                <wp:extent cx="12065" cy="12700"/>
                <wp:effectExtent l="3175" t="0" r="3810" b="1270"/>
                <wp:wrapNone/>
                <wp:docPr id="4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5" o:spid="_x0000_s1026" style="position:absolute;margin-left:382.45pt;margin-top:-298.25pt;width:.95pt;height:1pt;z-index:-25165414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TXkcQIAAPU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" o:allowincell="f" fillcolor="black" stroked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3360" behindDoc="1" locked="0" layoutInCell="0" allowOverlap="1">
                <wp:simplePos x="0" y="0"/>
                <wp:positionH relativeFrom="column">
                  <wp:posOffset>5258435</wp:posOffset>
                </wp:positionH>
                <wp:positionV relativeFrom="paragraph">
                  <wp:posOffset>-3787775</wp:posOffset>
                </wp:positionV>
                <wp:extent cx="12700" cy="12700"/>
                <wp:effectExtent l="4445" t="0" r="1905" b="1270"/>
                <wp:wrapNone/>
                <wp:docPr id="3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6" o:spid="_x0000_s1026" style="position:absolute;margin-left:414.05pt;margin-top:-298.25pt;width:1pt;height:1pt;z-index:-25165312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" o:allowincell="f" fillcolor="black" stroked="f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0" distR="0" simplePos="0" relativeHeight="251664384" behindDoc="1" locked="0" layoutInCell="0" allowOverlap="1">
                <wp:simplePos x="0" y="0"/>
                <wp:positionH relativeFrom="column">
                  <wp:posOffset>5649595</wp:posOffset>
                </wp:positionH>
                <wp:positionV relativeFrom="paragraph">
                  <wp:posOffset>-3787775</wp:posOffset>
                </wp:positionV>
                <wp:extent cx="12065" cy="12700"/>
                <wp:effectExtent l="0" t="0" r="1905" b="1270"/>
                <wp:wrapNone/>
                <wp:docPr id="2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Shape 17" o:spid="_x0000_s1026" style="position:absolute;margin-left:444.85pt;margin-top:-298.25pt;width:.95pt;height:1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" o:allowincell="f" fillcolor="black" stroked="f"/>
            </w:pict>
          </mc:Fallback>
        </mc:AlternateContent>
      </w:r>
    </w:p>
    <w:sectPr w:rsidR="004C1551" w:rsidRPr="004C1551" w:rsidSect="0029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136" w:rsidRDefault="008A7136" w:rsidP="00522CFC">
      <w:r>
        <w:separator/>
      </w:r>
    </w:p>
  </w:endnote>
  <w:endnote w:type="continuationSeparator" w:id="0">
    <w:p w:rsidR="008A7136" w:rsidRDefault="008A7136" w:rsidP="00522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136" w:rsidRDefault="008A7136" w:rsidP="00522CFC">
      <w:r>
        <w:separator/>
      </w:r>
    </w:p>
  </w:footnote>
  <w:footnote w:type="continuationSeparator" w:id="0">
    <w:p w:rsidR="008A7136" w:rsidRDefault="008A7136" w:rsidP="00522C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BF4"/>
    <w:multiLevelType w:val="hybridMultilevel"/>
    <w:tmpl w:val="AF1403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321756"/>
    <w:multiLevelType w:val="hybridMultilevel"/>
    <w:tmpl w:val="6F8CC7AC"/>
    <w:lvl w:ilvl="0" w:tplc="8F6EE21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6432F"/>
    <w:multiLevelType w:val="hybridMultilevel"/>
    <w:tmpl w:val="F24E36C0"/>
    <w:lvl w:ilvl="0" w:tplc="5C2EDB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A124FB0"/>
    <w:multiLevelType w:val="hybridMultilevel"/>
    <w:tmpl w:val="B96C1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3635B5"/>
    <w:multiLevelType w:val="hybridMultilevel"/>
    <w:tmpl w:val="3D9E45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43659"/>
    <w:multiLevelType w:val="hybridMultilevel"/>
    <w:tmpl w:val="C2AA7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3383"/>
    <w:multiLevelType w:val="hybridMultilevel"/>
    <w:tmpl w:val="C6E837E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800CDD"/>
    <w:multiLevelType w:val="hybridMultilevel"/>
    <w:tmpl w:val="A89CFF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38E3A0D"/>
    <w:multiLevelType w:val="hybridMultilevel"/>
    <w:tmpl w:val="0BD8AF4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5307FA"/>
    <w:multiLevelType w:val="hybridMultilevel"/>
    <w:tmpl w:val="D472C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B52E46"/>
    <w:multiLevelType w:val="hybridMultilevel"/>
    <w:tmpl w:val="E9DC3CC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5D1D76"/>
    <w:multiLevelType w:val="singleLevel"/>
    <w:tmpl w:val="FE24623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A72D6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48576D08"/>
    <w:multiLevelType w:val="hybridMultilevel"/>
    <w:tmpl w:val="2E40AB5C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4E2A59CC"/>
    <w:multiLevelType w:val="hybridMultilevel"/>
    <w:tmpl w:val="7D6AD60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00060BE"/>
    <w:multiLevelType w:val="hybridMultilevel"/>
    <w:tmpl w:val="3E9AF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642E9"/>
    <w:multiLevelType w:val="hybridMultilevel"/>
    <w:tmpl w:val="343C2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66D36"/>
    <w:multiLevelType w:val="hybridMultilevel"/>
    <w:tmpl w:val="A166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63535"/>
    <w:multiLevelType w:val="hybridMultilevel"/>
    <w:tmpl w:val="5798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94607C"/>
    <w:multiLevelType w:val="hybridMultilevel"/>
    <w:tmpl w:val="85046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A121B7C"/>
    <w:multiLevelType w:val="hybridMultilevel"/>
    <w:tmpl w:val="2006E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CD4042"/>
    <w:multiLevelType w:val="hybridMultilevel"/>
    <w:tmpl w:val="EB744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8C13F6"/>
    <w:multiLevelType w:val="hybridMultilevel"/>
    <w:tmpl w:val="E7648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6E1738"/>
    <w:multiLevelType w:val="hybridMultilevel"/>
    <w:tmpl w:val="27126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DA45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6F4A2C8F"/>
    <w:multiLevelType w:val="hybridMultilevel"/>
    <w:tmpl w:val="7C4A92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5747A"/>
    <w:multiLevelType w:val="hybridMultilevel"/>
    <w:tmpl w:val="E1343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F05EAD"/>
    <w:multiLevelType w:val="hybridMultilevel"/>
    <w:tmpl w:val="E19A6ACE"/>
    <w:lvl w:ilvl="0" w:tplc="ABAED4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A833D82"/>
    <w:multiLevelType w:val="hybridMultilevel"/>
    <w:tmpl w:val="B2E236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C06EB7"/>
    <w:multiLevelType w:val="hybridMultilevel"/>
    <w:tmpl w:val="7A3257C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B0C56BB"/>
    <w:multiLevelType w:val="hybridMultilevel"/>
    <w:tmpl w:val="BA667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CC732AE"/>
    <w:multiLevelType w:val="singleLevel"/>
    <w:tmpl w:val="1B8C0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num w:numId="1">
    <w:abstractNumId w:val="24"/>
  </w:num>
  <w:num w:numId="2">
    <w:abstractNumId w:val="11"/>
  </w:num>
  <w:num w:numId="3">
    <w:abstractNumId w:val="12"/>
  </w:num>
  <w:num w:numId="4">
    <w:abstractNumId w:val="31"/>
  </w:num>
  <w:num w:numId="5">
    <w:abstractNumId w:val="8"/>
  </w:num>
  <w:num w:numId="6">
    <w:abstractNumId w:val="14"/>
  </w:num>
  <w:num w:numId="7">
    <w:abstractNumId w:val="21"/>
  </w:num>
  <w:num w:numId="8">
    <w:abstractNumId w:val="18"/>
  </w:num>
  <w:num w:numId="9">
    <w:abstractNumId w:val="30"/>
  </w:num>
  <w:num w:numId="10">
    <w:abstractNumId w:val="7"/>
  </w:num>
  <w:num w:numId="11">
    <w:abstractNumId w:val="19"/>
  </w:num>
  <w:num w:numId="12">
    <w:abstractNumId w:val="16"/>
  </w:num>
  <w:num w:numId="13">
    <w:abstractNumId w:val="28"/>
  </w:num>
  <w:num w:numId="14">
    <w:abstractNumId w:val="0"/>
  </w:num>
  <w:num w:numId="15">
    <w:abstractNumId w:val="25"/>
  </w:num>
  <w:num w:numId="16">
    <w:abstractNumId w:val="10"/>
  </w:num>
  <w:num w:numId="17">
    <w:abstractNumId w:val="6"/>
  </w:num>
  <w:num w:numId="18">
    <w:abstractNumId w:val="3"/>
  </w:num>
  <w:num w:numId="19">
    <w:abstractNumId w:val="13"/>
  </w:num>
  <w:num w:numId="20">
    <w:abstractNumId w:val="9"/>
  </w:num>
  <w:num w:numId="21">
    <w:abstractNumId w:val="26"/>
  </w:num>
  <w:num w:numId="22">
    <w:abstractNumId w:val="2"/>
  </w:num>
  <w:num w:numId="23">
    <w:abstractNumId w:val="20"/>
  </w:num>
  <w:num w:numId="24">
    <w:abstractNumId w:val="29"/>
  </w:num>
  <w:num w:numId="25">
    <w:abstractNumId w:val="4"/>
  </w:num>
  <w:num w:numId="26">
    <w:abstractNumId w:val="1"/>
  </w:num>
  <w:num w:numId="27">
    <w:abstractNumId w:val="5"/>
  </w:num>
  <w:num w:numId="28">
    <w:abstractNumId w:val="22"/>
  </w:num>
  <w:num w:numId="29">
    <w:abstractNumId w:val="23"/>
  </w:num>
  <w:num w:numId="30">
    <w:abstractNumId w:val="17"/>
  </w:num>
  <w:num w:numId="31">
    <w:abstractNumId w:val="15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E6"/>
    <w:rsid w:val="00000B73"/>
    <w:rsid w:val="00011F06"/>
    <w:rsid w:val="00015802"/>
    <w:rsid w:val="0006663C"/>
    <w:rsid w:val="00093949"/>
    <w:rsid w:val="000955BB"/>
    <w:rsid w:val="000A1946"/>
    <w:rsid w:val="000B1076"/>
    <w:rsid w:val="000B3869"/>
    <w:rsid w:val="000B7D13"/>
    <w:rsid w:val="000F6551"/>
    <w:rsid w:val="00122BE1"/>
    <w:rsid w:val="001668F5"/>
    <w:rsid w:val="00181C70"/>
    <w:rsid w:val="00187F9A"/>
    <w:rsid w:val="001976B5"/>
    <w:rsid w:val="001A7B52"/>
    <w:rsid w:val="001B05A1"/>
    <w:rsid w:val="001D6972"/>
    <w:rsid w:val="001E32B2"/>
    <w:rsid w:val="001F7B7D"/>
    <w:rsid w:val="002164E6"/>
    <w:rsid w:val="00243042"/>
    <w:rsid w:val="00244467"/>
    <w:rsid w:val="0026145A"/>
    <w:rsid w:val="0026741F"/>
    <w:rsid w:val="00280EE1"/>
    <w:rsid w:val="002812B2"/>
    <w:rsid w:val="002926F1"/>
    <w:rsid w:val="00292D05"/>
    <w:rsid w:val="00296ADD"/>
    <w:rsid w:val="002A2CD8"/>
    <w:rsid w:val="002B1C02"/>
    <w:rsid w:val="002C072A"/>
    <w:rsid w:val="002C23FC"/>
    <w:rsid w:val="002E6E10"/>
    <w:rsid w:val="002F18FF"/>
    <w:rsid w:val="0031048E"/>
    <w:rsid w:val="00321C94"/>
    <w:rsid w:val="0034501B"/>
    <w:rsid w:val="00352F7D"/>
    <w:rsid w:val="00380923"/>
    <w:rsid w:val="00394604"/>
    <w:rsid w:val="003B176D"/>
    <w:rsid w:val="003B7586"/>
    <w:rsid w:val="003D04E4"/>
    <w:rsid w:val="003D5103"/>
    <w:rsid w:val="003D5D37"/>
    <w:rsid w:val="003D5D9D"/>
    <w:rsid w:val="003D7886"/>
    <w:rsid w:val="003E00B0"/>
    <w:rsid w:val="003F320E"/>
    <w:rsid w:val="00402ECF"/>
    <w:rsid w:val="00417121"/>
    <w:rsid w:val="0043145F"/>
    <w:rsid w:val="00442007"/>
    <w:rsid w:val="00446D69"/>
    <w:rsid w:val="00457A73"/>
    <w:rsid w:val="00464081"/>
    <w:rsid w:val="004A44FD"/>
    <w:rsid w:val="004C1551"/>
    <w:rsid w:val="004C430E"/>
    <w:rsid w:val="004F6F25"/>
    <w:rsid w:val="00507373"/>
    <w:rsid w:val="00511426"/>
    <w:rsid w:val="005164D8"/>
    <w:rsid w:val="00516930"/>
    <w:rsid w:val="00522CFC"/>
    <w:rsid w:val="00534AF1"/>
    <w:rsid w:val="00535D5E"/>
    <w:rsid w:val="0057121C"/>
    <w:rsid w:val="005B4456"/>
    <w:rsid w:val="005B6902"/>
    <w:rsid w:val="005D36AD"/>
    <w:rsid w:val="005E4868"/>
    <w:rsid w:val="005F16DE"/>
    <w:rsid w:val="005F6B21"/>
    <w:rsid w:val="006040C4"/>
    <w:rsid w:val="00605A54"/>
    <w:rsid w:val="006548D0"/>
    <w:rsid w:val="00661923"/>
    <w:rsid w:val="006754E2"/>
    <w:rsid w:val="00682160"/>
    <w:rsid w:val="00683B87"/>
    <w:rsid w:val="00685323"/>
    <w:rsid w:val="00691C6D"/>
    <w:rsid w:val="00691DB1"/>
    <w:rsid w:val="00694FAE"/>
    <w:rsid w:val="006B232E"/>
    <w:rsid w:val="006D6A8F"/>
    <w:rsid w:val="006E305D"/>
    <w:rsid w:val="00705673"/>
    <w:rsid w:val="00714DCF"/>
    <w:rsid w:val="00714E38"/>
    <w:rsid w:val="00726EA3"/>
    <w:rsid w:val="007275EE"/>
    <w:rsid w:val="00731653"/>
    <w:rsid w:val="00731EB9"/>
    <w:rsid w:val="00742C8B"/>
    <w:rsid w:val="007515D4"/>
    <w:rsid w:val="007633AF"/>
    <w:rsid w:val="00767173"/>
    <w:rsid w:val="0077445F"/>
    <w:rsid w:val="0077703C"/>
    <w:rsid w:val="007928C2"/>
    <w:rsid w:val="007A5DCC"/>
    <w:rsid w:val="007C4EB1"/>
    <w:rsid w:val="007C56D9"/>
    <w:rsid w:val="007E7236"/>
    <w:rsid w:val="00820581"/>
    <w:rsid w:val="00826F40"/>
    <w:rsid w:val="00851CDF"/>
    <w:rsid w:val="00862280"/>
    <w:rsid w:val="0089739B"/>
    <w:rsid w:val="008A7136"/>
    <w:rsid w:val="008B751A"/>
    <w:rsid w:val="008C7A16"/>
    <w:rsid w:val="008D10D4"/>
    <w:rsid w:val="008D5529"/>
    <w:rsid w:val="008E60E0"/>
    <w:rsid w:val="008E65F6"/>
    <w:rsid w:val="00902847"/>
    <w:rsid w:val="00907EF8"/>
    <w:rsid w:val="0092381D"/>
    <w:rsid w:val="00925D1C"/>
    <w:rsid w:val="00942704"/>
    <w:rsid w:val="00947B55"/>
    <w:rsid w:val="009527F0"/>
    <w:rsid w:val="009752EB"/>
    <w:rsid w:val="009800EA"/>
    <w:rsid w:val="00991C0B"/>
    <w:rsid w:val="009E0061"/>
    <w:rsid w:val="009F4D35"/>
    <w:rsid w:val="00A17323"/>
    <w:rsid w:val="00A178F2"/>
    <w:rsid w:val="00A2310B"/>
    <w:rsid w:val="00A45437"/>
    <w:rsid w:val="00A60B00"/>
    <w:rsid w:val="00A711F4"/>
    <w:rsid w:val="00A828C9"/>
    <w:rsid w:val="00A82E93"/>
    <w:rsid w:val="00A942A6"/>
    <w:rsid w:val="00AA00BE"/>
    <w:rsid w:val="00AC4A86"/>
    <w:rsid w:val="00AD15C9"/>
    <w:rsid w:val="00AD67B1"/>
    <w:rsid w:val="00AE2458"/>
    <w:rsid w:val="00B0323B"/>
    <w:rsid w:val="00B05446"/>
    <w:rsid w:val="00B1664D"/>
    <w:rsid w:val="00B319BF"/>
    <w:rsid w:val="00B32EE6"/>
    <w:rsid w:val="00B37F85"/>
    <w:rsid w:val="00B5374E"/>
    <w:rsid w:val="00B552EB"/>
    <w:rsid w:val="00B57090"/>
    <w:rsid w:val="00B832E6"/>
    <w:rsid w:val="00BA66BC"/>
    <w:rsid w:val="00BC5761"/>
    <w:rsid w:val="00BD2580"/>
    <w:rsid w:val="00BE4C0B"/>
    <w:rsid w:val="00C358EC"/>
    <w:rsid w:val="00C35E09"/>
    <w:rsid w:val="00C74721"/>
    <w:rsid w:val="00C8472B"/>
    <w:rsid w:val="00C86EC4"/>
    <w:rsid w:val="00C95C25"/>
    <w:rsid w:val="00CC02DE"/>
    <w:rsid w:val="00CF5C04"/>
    <w:rsid w:val="00D12443"/>
    <w:rsid w:val="00D27FB7"/>
    <w:rsid w:val="00D364D2"/>
    <w:rsid w:val="00D544B5"/>
    <w:rsid w:val="00D612AE"/>
    <w:rsid w:val="00D623D1"/>
    <w:rsid w:val="00D67B5E"/>
    <w:rsid w:val="00D71DE3"/>
    <w:rsid w:val="00DB786D"/>
    <w:rsid w:val="00DD668D"/>
    <w:rsid w:val="00DE02C9"/>
    <w:rsid w:val="00DE23DD"/>
    <w:rsid w:val="00E1183F"/>
    <w:rsid w:val="00E14BCF"/>
    <w:rsid w:val="00E433E2"/>
    <w:rsid w:val="00E62279"/>
    <w:rsid w:val="00E73623"/>
    <w:rsid w:val="00E91F03"/>
    <w:rsid w:val="00EA1863"/>
    <w:rsid w:val="00EA26B8"/>
    <w:rsid w:val="00EB7BC2"/>
    <w:rsid w:val="00EE418F"/>
    <w:rsid w:val="00F164AC"/>
    <w:rsid w:val="00F621DF"/>
    <w:rsid w:val="00F7664B"/>
    <w:rsid w:val="00FB1F1A"/>
    <w:rsid w:val="00FB7B0E"/>
    <w:rsid w:val="00FE3F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EE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B32EE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32E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E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2E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32EE6"/>
    <w:pPr>
      <w:ind w:left="360"/>
      <w:jc w:val="center"/>
    </w:pPr>
    <w:rPr>
      <w:b/>
      <w:sz w:val="4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2EE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32EE6"/>
    <w:pPr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2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rsid w:val="00B32EE6"/>
    <w:pPr>
      <w:shd w:val="clear" w:color="auto" w:fill="000080"/>
    </w:pPr>
    <w:rPr>
      <w:rFonts w:ascii="Tahoma" w:hAnsi="Tahoma"/>
      <w:sz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32EE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uiPriority w:val="99"/>
    <w:rsid w:val="00B32E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B32E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32EE6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B32EE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2EE6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Strong"/>
    <w:qFormat/>
    <w:rsid w:val="00B32EE6"/>
    <w:rPr>
      <w:rFonts w:cs="Times New Roman"/>
      <w:b/>
    </w:rPr>
  </w:style>
  <w:style w:type="table" w:styleId="af">
    <w:name w:val="Table Grid"/>
    <w:basedOn w:val="a1"/>
    <w:uiPriority w:val="59"/>
    <w:rsid w:val="00B32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548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48D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9F4D3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2EE6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qFormat/>
    <w:rsid w:val="00B32EE6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32EE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E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2EE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2EE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B32EE6"/>
    <w:pPr>
      <w:ind w:left="360"/>
      <w:jc w:val="center"/>
    </w:pPr>
    <w:rPr>
      <w:b/>
      <w:sz w:val="4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32EE6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B32EE6"/>
    <w:pPr>
      <w:ind w:left="360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B32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Document Map"/>
    <w:basedOn w:val="a"/>
    <w:link w:val="a6"/>
    <w:uiPriority w:val="99"/>
    <w:semiHidden/>
    <w:rsid w:val="00B32EE6"/>
    <w:pPr>
      <w:shd w:val="clear" w:color="auto" w:fill="000080"/>
    </w:pPr>
    <w:rPr>
      <w:rFonts w:ascii="Tahoma" w:hAnsi="Tahoma"/>
      <w:sz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32EE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7">
    <w:name w:val="header"/>
    <w:basedOn w:val="a"/>
    <w:link w:val="a8"/>
    <w:uiPriority w:val="99"/>
    <w:rsid w:val="00B32E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rsid w:val="00B32E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E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B32EE6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B32EE6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32EE6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Strong"/>
    <w:qFormat/>
    <w:rsid w:val="00B32EE6"/>
    <w:rPr>
      <w:rFonts w:cs="Times New Roman"/>
      <w:b/>
    </w:rPr>
  </w:style>
  <w:style w:type="table" w:styleId="af">
    <w:name w:val="Table Grid"/>
    <w:basedOn w:val="a1"/>
    <w:uiPriority w:val="59"/>
    <w:rsid w:val="00B32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6548D0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548D0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9F4D3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8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39E7D-AB20-4132-B959-DFBC2EF12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1187</Words>
  <Characters>6772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K103-BVA</cp:lastModifiedBy>
  <cp:revision>2</cp:revision>
  <cp:lastPrinted>2018-09-06T11:31:00Z</cp:lastPrinted>
  <dcterms:created xsi:type="dcterms:W3CDTF">2020-09-18T12:19:00Z</dcterms:created>
  <dcterms:modified xsi:type="dcterms:W3CDTF">2020-09-18T12:19:00Z</dcterms:modified>
</cp:coreProperties>
</file>