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C8" w:rsidRDefault="009647C1" w:rsidP="001719C8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5940425" cy="8163597"/>
            <wp:effectExtent l="0" t="0" r="3175" b="8890"/>
            <wp:docPr id="8" name="Рисунок 8" descr="C:\Users\K103-BVA\Pictures\2020-09-17 Юсьва\Юсьв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03-BVA\Pictures\2020-09-17 Юсьва\Юсьв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9C8" w:rsidRDefault="001719C8" w:rsidP="001719C8">
      <w:pPr>
        <w:jc w:val="center"/>
        <w:rPr>
          <w:b/>
          <w:sz w:val="56"/>
        </w:rPr>
      </w:pPr>
    </w:p>
    <w:p w:rsidR="000F6551" w:rsidRDefault="000F6551" w:rsidP="003E00B0"/>
    <w:p w:rsidR="009647C1" w:rsidRDefault="009647C1" w:rsidP="003E00B0"/>
    <w:p w:rsidR="000F6551" w:rsidRDefault="000F6551" w:rsidP="003E00B0"/>
    <w:p w:rsidR="00B32EE6" w:rsidRPr="00092B47" w:rsidRDefault="00FC5EC3" w:rsidP="00B32E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Пояснительная записка</w:t>
      </w:r>
    </w:p>
    <w:p w:rsidR="00B32EE6" w:rsidRDefault="00B32EE6" w:rsidP="00B32EE6">
      <w:pPr>
        <w:spacing w:line="276" w:lineRule="auto"/>
        <w:jc w:val="center"/>
        <w:outlineLvl w:val="0"/>
        <w:rPr>
          <w:b/>
          <w:szCs w:val="28"/>
        </w:rPr>
      </w:pPr>
    </w:p>
    <w:p w:rsidR="00B32EE6" w:rsidRDefault="00B32EE6" w:rsidP="00B32EE6">
      <w:pPr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Общие положения.</w:t>
      </w:r>
    </w:p>
    <w:p w:rsidR="00B32EE6" w:rsidRDefault="00B32EE6" w:rsidP="00B32EE6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>
        <w:rPr>
          <w:szCs w:val="28"/>
        </w:rPr>
        <w:tab/>
      </w:r>
      <w:r w:rsidRPr="00FE13DA">
        <w:rPr>
          <w:sz w:val="24"/>
          <w:szCs w:val="28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предметам, а также включает в себя план внеурочной деятельности образовательного учреждения.</w:t>
      </w:r>
    </w:p>
    <w:p w:rsidR="00FE13DA" w:rsidRDefault="00FE13DA" w:rsidP="00B32EE6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</w:p>
    <w:p w:rsidR="00FE13DA" w:rsidRDefault="00FE13DA" w:rsidP="00B32EE6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 w:rsidRPr="00FE13DA">
        <w:rPr>
          <w:sz w:val="24"/>
          <w:szCs w:val="28"/>
        </w:rPr>
        <w:t>Учебный план разработан на основе следующих документов:</w:t>
      </w:r>
    </w:p>
    <w:p w:rsidR="00FE13DA" w:rsidRPr="00FE13DA" w:rsidRDefault="00FE13DA" w:rsidP="00B32EE6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</w:p>
    <w:p w:rsidR="00FE13DA" w:rsidRPr="00FE13DA" w:rsidRDefault="00FE13DA" w:rsidP="00FE13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num" w:pos="993"/>
        </w:tabs>
        <w:autoSpaceDE w:val="0"/>
        <w:autoSpaceDN w:val="0"/>
        <w:adjustRightInd w:val="0"/>
        <w:spacing w:after="200" w:line="276" w:lineRule="auto"/>
        <w:ind w:left="709" w:right="-2" w:firstLine="0"/>
        <w:contextualSpacing/>
        <w:jc w:val="both"/>
        <w:rPr>
          <w:rFonts w:eastAsia="Calibri"/>
          <w:color w:val="000000"/>
          <w:spacing w:val="5"/>
          <w:sz w:val="24"/>
          <w:szCs w:val="24"/>
          <w:lang w:eastAsia="en-US"/>
        </w:rPr>
      </w:pPr>
      <w:r w:rsidRPr="00FE13DA">
        <w:rPr>
          <w:rFonts w:eastAsia="Calibri"/>
          <w:bCs/>
          <w:sz w:val="24"/>
          <w:szCs w:val="24"/>
          <w:lang w:eastAsia="en-US"/>
        </w:rPr>
        <w:t>Федерального закона от 29.12.2012 № 273-ФЗ «Об образовании в Российской Федерации»;</w:t>
      </w:r>
    </w:p>
    <w:p w:rsidR="00FE13DA" w:rsidRPr="00FE13DA" w:rsidRDefault="00FE13DA" w:rsidP="00FE13DA">
      <w:pPr>
        <w:numPr>
          <w:ilvl w:val="0"/>
          <w:numId w:val="34"/>
        </w:numPr>
        <w:tabs>
          <w:tab w:val="left" w:pos="0"/>
          <w:tab w:val="num" w:pos="993"/>
        </w:tabs>
        <w:spacing w:after="200" w:line="276" w:lineRule="auto"/>
        <w:ind w:left="709" w:right="-2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13DA">
        <w:rPr>
          <w:rFonts w:eastAsia="Calibri"/>
          <w:color w:val="000000"/>
          <w:sz w:val="24"/>
          <w:szCs w:val="24"/>
          <w:lang w:eastAsia="en-US"/>
        </w:rPr>
        <w:t>Приказ Министерства образования и науки РФ от 06.10.2009г. № 373 «Об утверждении и введении в действие федерального государственного образовательного стандарта начального общего образования» (в ред. от 18.12.2012);</w:t>
      </w:r>
    </w:p>
    <w:p w:rsidR="00FE13DA" w:rsidRPr="00FE13DA" w:rsidRDefault="00FE13DA" w:rsidP="00FE13DA">
      <w:pPr>
        <w:numPr>
          <w:ilvl w:val="0"/>
          <w:numId w:val="34"/>
        </w:numPr>
        <w:tabs>
          <w:tab w:val="left" w:pos="0"/>
          <w:tab w:val="num" w:pos="993"/>
        </w:tabs>
        <w:spacing w:after="200" w:line="276" w:lineRule="auto"/>
        <w:ind w:left="709" w:right="-2" w:firstLine="0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E13DA">
        <w:rPr>
          <w:rFonts w:eastAsia="Calibri"/>
          <w:sz w:val="24"/>
          <w:szCs w:val="24"/>
          <w:lang w:eastAsia="en-US"/>
        </w:rPr>
        <w:t>Приказа Министерства образования и науки РФ от 31.12.2015 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373;</w:t>
      </w:r>
    </w:p>
    <w:p w:rsidR="00FE13DA" w:rsidRPr="00FE13DA" w:rsidRDefault="00FE13DA" w:rsidP="00271B39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709" w:right="-2" w:firstLine="0"/>
        <w:jc w:val="both"/>
        <w:rPr>
          <w:rFonts w:eastAsiaTheme="minorEastAsia"/>
          <w:color w:val="000000"/>
          <w:spacing w:val="5"/>
          <w:sz w:val="24"/>
          <w:szCs w:val="24"/>
        </w:rPr>
      </w:pPr>
      <w:r w:rsidRPr="00FE13DA">
        <w:rPr>
          <w:rFonts w:eastAsiaTheme="minorEastAsia"/>
          <w:sz w:val="24"/>
          <w:szCs w:val="24"/>
        </w:rPr>
        <w:t>Приказа Министерства образования и науки РФ от 09.03.2004 № 1312 «Об утверждении базисного плана и примерных учебных планов для образовательных учреждений РФ, реализующих программы общего образования» (в ред. от 01.02.2012);</w:t>
      </w:r>
    </w:p>
    <w:p w:rsidR="00FE13DA" w:rsidRPr="00FE13DA" w:rsidRDefault="00FE13DA" w:rsidP="00271B39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709" w:right="-2" w:firstLine="0"/>
        <w:jc w:val="both"/>
        <w:rPr>
          <w:rFonts w:eastAsiaTheme="minorEastAsia"/>
          <w:color w:val="000000"/>
          <w:spacing w:val="5"/>
          <w:sz w:val="24"/>
          <w:szCs w:val="24"/>
        </w:rPr>
      </w:pPr>
      <w:r w:rsidRPr="00FE13DA">
        <w:rPr>
          <w:rFonts w:eastAsiaTheme="minorEastAsia"/>
          <w:sz w:val="24"/>
          <w:szCs w:val="24"/>
        </w:rPr>
        <w:t>Письма Министерства образования и науки России от 09.02.2012 г. № МД-102/03 «О введении курса ОРКСЭ с 1 сентября 2012 г.»;</w:t>
      </w:r>
    </w:p>
    <w:p w:rsidR="00FE13DA" w:rsidRPr="00FE13DA" w:rsidRDefault="00FE13DA" w:rsidP="00271B39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709" w:right="-2" w:firstLine="0"/>
        <w:jc w:val="both"/>
        <w:rPr>
          <w:rFonts w:eastAsiaTheme="minorEastAsia"/>
          <w:color w:val="000000"/>
          <w:spacing w:val="5"/>
          <w:sz w:val="24"/>
          <w:szCs w:val="24"/>
        </w:rPr>
      </w:pPr>
      <w:r w:rsidRPr="00FE13DA">
        <w:rPr>
          <w:rFonts w:eastAsiaTheme="minorEastAsia"/>
          <w:sz w:val="24"/>
          <w:szCs w:val="24"/>
        </w:rPr>
        <w:t>Приказ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FE13DA" w:rsidRPr="00FE13DA" w:rsidRDefault="00FE13DA" w:rsidP="00271B39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709" w:right="-2" w:firstLine="0"/>
        <w:jc w:val="both"/>
        <w:rPr>
          <w:rFonts w:eastAsiaTheme="minorEastAsia"/>
          <w:color w:val="000000"/>
          <w:spacing w:val="5"/>
          <w:sz w:val="24"/>
          <w:szCs w:val="24"/>
        </w:rPr>
      </w:pPr>
      <w:r w:rsidRPr="00FE13DA">
        <w:rPr>
          <w:rFonts w:eastAsiaTheme="minorEastAsia"/>
          <w:color w:val="000000"/>
          <w:spacing w:val="5"/>
          <w:sz w:val="24"/>
          <w:szCs w:val="24"/>
        </w:rPr>
        <w:t>Постановления Главного государственного санитарного врача Российской Федерации от 29 декабря 2010 № 189 «Об утверждении СанПиН  2.4.2.2821-10 «Санитарно-эпидемиологические требования к условиям и организации обучения в общеобразовательных учреждениях»;</w:t>
      </w:r>
    </w:p>
    <w:p w:rsidR="00FE13DA" w:rsidRPr="00FE13DA" w:rsidRDefault="00FE13DA" w:rsidP="00271B39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709" w:right="-2" w:firstLine="0"/>
        <w:jc w:val="both"/>
        <w:rPr>
          <w:rFonts w:eastAsiaTheme="minorEastAsia"/>
          <w:color w:val="000000"/>
          <w:spacing w:val="5"/>
          <w:sz w:val="24"/>
          <w:szCs w:val="24"/>
        </w:rPr>
      </w:pPr>
      <w:r w:rsidRPr="00FE13DA">
        <w:rPr>
          <w:rFonts w:eastAsiaTheme="minorEastAsia"/>
          <w:color w:val="000000"/>
          <w:spacing w:val="5"/>
          <w:sz w:val="24"/>
          <w:szCs w:val="24"/>
        </w:rPr>
        <w:t>Постановления Главного государственного санитарного врача Российской Федерации от 24 ноября 2015 № 81 «О внесении изменений № 3 в СанПиН 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FE13DA" w:rsidRPr="00FE13DA" w:rsidRDefault="00FE13DA" w:rsidP="00271B39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709" w:right="-2" w:firstLine="0"/>
        <w:jc w:val="both"/>
        <w:rPr>
          <w:rFonts w:eastAsiaTheme="minorEastAsia"/>
          <w:color w:val="000000"/>
          <w:spacing w:val="5"/>
          <w:sz w:val="24"/>
          <w:szCs w:val="24"/>
        </w:rPr>
      </w:pPr>
      <w:r w:rsidRPr="00FE13DA">
        <w:rPr>
          <w:rFonts w:eastAsiaTheme="minorEastAsia"/>
          <w:color w:val="000000"/>
          <w:spacing w:val="5"/>
          <w:sz w:val="24"/>
          <w:szCs w:val="24"/>
        </w:rPr>
        <w:t xml:space="preserve">Приказа Министерства образования и науки РФ </w:t>
      </w:r>
      <w:r w:rsidRPr="00FE13DA">
        <w:rPr>
          <w:rFonts w:eastAsiaTheme="minorEastAsia"/>
          <w:sz w:val="24"/>
          <w:szCs w:val="24"/>
        </w:rPr>
        <w:t xml:space="preserve">№ 253 от 31.03.2014г. </w:t>
      </w:r>
      <w:r w:rsidRPr="00FE13DA">
        <w:rPr>
          <w:rFonts w:eastAsiaTheme="minorEastAsia"/>
          <w:color w:val="000000"/>
          <w:spacing w:val="5"/>
          <w:sz w:val="24"/>
          <w:szCs w:val="24"/>
        </w:rPr>
        <w:t>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FE13DA" w:rsidRPr="00FE13DA" w:rsidRDefault="00FE13DA" w:rsidP="00271B39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num" w:pos="993"/>
        </w:tabs>
        <w:autoSpaceDE w:val="0"/>
        <w:autoSpaceDN w:val="0"/>
        <w:adjustRightInd w:val="0"/>
        <w:spacing w:line="276" w:lineRule="auto"/>
        <w:ind w:left="709" w:right="-2" w:firstLine="0"/>
        <w:jc w:val="both"/>
        <w:rPr>
          <w:rFonts w:eastAsiaTheme="minorEastAsia"/>
          <w:color w:val="000000"/>
          <w:spacing w:val="5"/>
          <w:sz w:val="24"/>
          <w:szCs w:val="24"/>
        </w:rPr>
      </w:pPr>
      <w:r w:rsidRPr="00FE13DA">
        <w:rPr>
          <w:rFonts w:eastAsiaTheme="minorEastAsia"/>
          <w:sz w:val="24"/>
          <w:szCs w:val="24"/>
        </w:rPr>
        <w:t xml:space="preserve">Приказа Министерства образования и науки РФ от 08.06.2015 г. № 576 «О внесении изменений в федеральный перечень учебников, рекомендованных к </w:t>
      </w:r>
      <w:r w:rsidRPr="00FE13DA">
        <w:rPr>
          <w:rFonts w:eastAsiaTheme="minorEastAsia"/>
          <w:sz w:val="24"/>
          <w:szCs w:val="24"/>
        </w:rPr>
        <w:lastRenderedPageBreak/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31.03.2014 г. № 253»;</w:t>
      </w:r>
    </w:p>
    <w:p w:rsidR="00B32EE6" w:rsidRPr="00FE13DA" w:rsidRDefault="00B32EE6" w:rsidP="00FE13DA">
      <w:pPr>
        <w:pStyle w:val="ab"/>
        <w:numPr>
          <w:ilvl w:val="0"/>
          <w:numId w:val="12"/>
        </w:numPr>
        <w:tabs>
          <w:tab w:val="left" w:pos="0"/>
          <w:tab w:val="num" w:pos="993"/>
        </w:tabs>
        <w:spacing w:line="276" w:lineRule="auto"/>
        <w:ind w:left="709" w:firstLine="0"/>
        <w:jc w:val="both"/>
        <w:rPr>
          <w:sz w:val="24"/>
          <w:szCs w:val="28"/>
        </w:rPr>
      </w:pPr>
      <w:r w:rsidRPr="00FE13DA">
        <w:rPr>
          <w:sz w:val="24"/>
          <w:szCs w:val="28"/>
        </w:rPr>
        <w:t>Устава школы;</w:t>
      </w:r>
    </w:p>
    <w:p w:rsidR="00B32EE6" w:rsidRPr="00FE13DA" w:rsidRDefault="00EE418F" w:rsidP="00FE13DA">
      <w:pPr>
        <w:pStyle w:val="ab"/>
        <w:numPr>
          <w:ilvl w:val="0"/>
          <w:numId w:val="12"/>
        </w:numPr>
        <w:tabs>
          <w:tab w:val="left" w:pos="0"/>
          <w:tab w:val="num" w:pos="993"/>
        </w:tabs>
        <w:spacing w:line="276" w:lineRule="auto"/>
        <w:ind w:left="709" w:firstLine="0"/>
        <w:jc w:val="both"/>
        <w:rPr>
          <w:sz w:val="24"/>
          <w:szCs w:val="28"/>
        </w:rPr>
      </w:pPr>
      <w:r w:rsidRPr="00FE13DA">
        <w:rPr>
          <w:sz w:val="24"/>
          <w:szCs w:val="28"/>
        </w:rPr>
        <w:t>Основной о</w:t>
      </w:r>
      <w:r w:rsidR="00B32EE6" w:rsidRPr="00FE13DA">
        <w:rPr>
          <w:sz w:val="24"/>
          <w:szCs w:val="28"/>
        </w:rPr>
        <w:t>бразовательной программы школы.</w:t>
      </w:r>
    </w:p>
    <w:p w:rsidR="00B32EE6" w:rsidRPr="00FE13DA" w:rsidRDefault="00B32EE6" w:rsidP="00B32EE6">
      <w:pPr>
        <w:spacing w:line="276" w:lineRule="auto"/>
        <w:jc w:val="both"/>
        <w:rPr>
          <w:sz w:val="24"/>
        </w:rPr>
      </w:pPr>
      <w:r>
        <w:tab/>
      </w:r>
      <w:r w:rsidRPr="00FE13DA">
        <w:rPr>
          <w:sz w:val="24"/>
        </w:rPr>
        <w:t xml:space="preserve">Учебный план рассчитан на 34 учебных недели и </w:t>
      </w:r>
      <w:r w:rsidR="00EE418F" w:rsidRPr="00FE13DA">
        <w:rPr>
          <w:sz w:val="24"/>
        </w:rPr>
        <w:t>5</w:t>
      </w:r>
      <w:r w:rsidRPr="00FE13DA">
        <w:rPr>
          <w:sz w:val="24"/>
        </w:rPr>
        <w:t xml:space="preserve">-дневную рабочую неделю для учащихся 2-11-х классов, на 33 учебных недели и 5-дневную рабочую неделю с дополнительными каникулярными днями в 3 четверти </w:t>
      </w:r>
      <w:r w:rsidR="003B7637">
        <w:rPr>
          <w:sz w:val="24"/>
        </w:rPr>
        <w:t>в</w:t>
      </w:r>
      <w:r w:rsidRPr="00FE13DA">
        <w:rPr>
          <w:sz w:val="24"/>
        </w:rPr>
        <w:t xml:space="preserve"> 1 классах.</w:t>
      </w:r>
    </w:p>
    <w:p w:rsidR="007633AF" w:rsidRPr="00FE13DA" w:rsidRDefault="007633AF" w:rsidP="007633AF">
      <w:pPr>
        <w:spacing w:line="276" w:lineRule="auto"/>
        <w:ind w:firstLine="720"/>
        <w:jc w:val="both"/>
        <w:outlineLvl w:val="0"/>
        <w:rPr>
          <w:sz w:val="24"/>
        </w:rPr>
      </w:pPr>
      <w:r w:rsidRPr="00FE13DA">
        <w:rPr>
          <w:b/>
          <w:sz w:val="24"/>
        </w:rPr>
        <w:t>Продолжительность урока:</w:t>
      </w:r>
    </w:p>
    <w:p w:rsidR="007633AF" w:rsidRPr="00FE13DA" w:rsidRDefault="007633AF" w:rsidP="00953C1A">
      <w:pPr>
        <w:jc w:val="both"/>
        <w:rPr>
          <w:sz w:val="24"/>
        </w:rPr>
      </w:pPr>
      <w:r w:rsidRPr="00FE13DA">
        <w:rPr>
          <w:sz w:val="24"/>
        </w:rPr>
        <w:t xml:space="preserve">для 1-х классов – 35 минут, </w:t>
      </w:r>
    </w:p>
    <w:p w:rsidR="007633AF" w:rsidRPr="00FE13DA" w:rsidRDefault="007633AF" w:rsidP="00953C1A">
      <w:pPr>
        <w:jc w:val="both"/>
        <w:rPr>
          <w:sz w:val="24"/>
        </w:rPr>
      </w:pPr>
      <w:r w:rsidRPr="00FE13DA">
        <w:rPr>
          <w:sz w:val="24"/>
        </w:rPr>
        <w:t>для 2-</w:t>
      </w:r>
      <w:r w:rsidR="00271B39">
        <w:rPr>
          <w:sz w:val="24"/>
        </w:rPr>
        <w:t>11 классов –– 40 минут.</w:t>
      </w:r>
    </w:p>
    <w:p w:rsidR="007633AF" w:rsidRPr="00FE13DA" w:rsidRDefault="007633AF" w:rsidP="00953C1A">
      <w:pPr>
        <w:jc w:val="both"/>
        <w:rPr>
          <w:b/>
          <w:sz w:val="24"/>
        </w:rPr>
      </w:pPr>
      <w:r w:rsidRPr="00FE13DA">
        <w:rPr>
          <w:sz w:val="24"/>
        </w:rPr>
        <w:tab/>
      </w:r>
      <w:r w:rsidRPr="00FE13DA">
        <w:rPr>
          <w:b/>
          <w:sz w:val="24"/>
        </w:rPr>
        <w:t>Структура учебного года:</w:t>
      </w:r>
    </w:p>
    <w:p w:rsidR="007633AF" w:rsidRPr="00FE13DA" w:rsidRDefault="007633AF" w:rsidP="00953C1A">
      <w:pPr>
        <w:jc w:val="both"/>
        <w:outlineLvl w:val="0"/>
        <w:rPr>
          <w:sz w:val="24"/>
        </w:rPr>
      </w:pPr>
      <w:r w:rsidRPr="00FE13DA">
        <w:rPr>
          <w:sz w:val="24"/>
        </w:rPr>
        <w:t xml:space="preserve">1 четверть – </w:t>
      </w:r>
      <w:r w:rsidR="003B7637">
        <w:rPr>
          <w:sz w:val="24"/>
        </w:rPr>
        <w:t>1</w:t>
      </w:r>
      <w:r w:rsidRPr="00FE13DA">
        <w:rPr>
          <w:sz w:val="24"/>
        </w:rPr>
        <w:t xml:space="preserve"> сентября – 2</w:t>
      </w:r>
      <w:r w:rsidR="00400519">
        <w:rPr>
          <w:sz w:val="24"/>
        </w:rPr>
        <w:t>8</w:t>
      </w:r>
      <w:r w:rsidRPr="00FE13DA">
        <w:rPr>
          <w:sz w:val="24"/>
        </w:rPr>
        <w:t xml:space="preserve"> октября </w:t>
      </w:r>
    </w:p>
    <w:p w:rsidR="007633AF" w:rsidRPr="00FE13DA" w:rsidRDefault="007633AF" w:rsidP="00953C1A">
      <w:pPr>
        <w:jc w:val="both"/>
        <w:rPr>
          <w:sz w:val="24"/>
        </w:rPr>
      </w:pPr>
      <w:r w:rsidRPr="00FE13DA">
        <w:rPr>
          <w:sz w:val="24"/>
        </w:rPr>
        <w:tab/>
      </w:r>
      <w:r w:rsidRPr="00FE13DA">
        <w:rPr>
          <w:sz w:val="24"/>
        </w:rPr>
        <w:tab/>
        <w:t>каникулы – с 2</w:t>
      </w:r>
      <w:r w:rsidR="003B7637">
        <w:rPr>
          <w:sz w:val="24"/>
        </w:rPr>
        <w:t>9</w:t>
      </w:r>
      <w:r w:rsidRPr="00FE13DA">
        <w:rPr>
          <w:sz w:val="24"/>
        </w:rPr>
        <w:t xml:space="preserve"> октября по </w:t>
      </w:r>
      <w:r w:rsidR="00EE418F" w:rsidRPr="00FE13DA">
        <w:rPr>
          <w:sz w:val="24"/>
        </w:rPr>
        <w:t>4</w:t>
      </w:r>
      <w:r w:rsidR="003B7637">
        <w:rPr>
          <w:sz w:val="24"/>
        </w:rPr>
        <w:t xml:space="preserve"> </w:t>
      </w:r>
      <w:r w:rsidR="000B3869" w:rsidRPr="00FE13DA">
        <w:rPr>
          <w:sz w:val="24"/>
        </w:rPr>
        <w:t xml:space="preserve">ноября </w:t>
      </w:r>
      <w:r w:rsidR="003D5D9D" w:rsidRPr="00FE13DA">
        <w:rPr>
          <w:sz w:val="24"/>
        </w:rPr>
        <w:t>(</w:t>
      </w:r>
      <w:r w:rsidR="003B7637">
        <w:rPr>
          <w:sz w:val="24"/>
        </w:rPr>
        <w:t>7</w:t>
      </w:r>
      <w:r w:rsidR="003D5D9D" w:rsidRPr="00FE13DA">
        <w:rPr>
          <w:sz w:val="24"/>
        </w:rPr>
        <w:t xml:space="preserve"> дней)</w:t>
      </w:r>
    </w:p>
    <w:p w:rsidR="007633AF" w:rsidRPr="00FE13DA" w:rsidRDefault="007633AF" w:rsidP="00953C1A">
      <w:pPr>
        <w:jc w:val="both"/>
        <w:outlineLvl w:val="0"/>
        <w:rPr>
          <w:sz w:val="24"/>
        </w:rPr>
      </w:pPr>
      <w:r w:rsidRPr="00FE13DA">
        <w:rPr>
          <w:sz w:val="24"/>
        </w:rPr>
        <w:t xml:space="preserve">2 четверть </w:t>
      </w:r>
      <w:r w:rsidR="003B7637">
        <w:rPr>
          <w:sz w:val="24"/>
        </w:rPr>
        <w:t xml:space="preserve">– </w:t>
      </w:r>
      <w:r w:rsidR="00EE418F" w:rsidRPr="00FE13DA">
        <w:rPr>
          <w:sz w:val="24"/>
        </w:rPr>
        <w:t>5</w:t>
      </w:r>
      <w:r w:rsidR="003B7637">
        <w:rPr>
          <w:sz w:val="24"/>
        </w:rPr>
        <w:t xml:space="preserve"> </w:t>
      </w:r>
      <w:r w:rsidRPr="00FE13DA">
        <w:rPr>
          <w:sz w:val="24"/>
        </w:rPr>
        <w:t xml:space="preserve">ноября– </w:t>
      </w:r>
      <w:r w:rsidR="00EE418F" w:rsidRPr="00FE13DA">
        <w:rPr>
          <w:sz w:val="24"/>
        </w:rPr>
        <w:t>2</w:t>
      </w:r>
      <w:r w:rsidR="00400519">
        <w:rPr>
          <w:sz w:val="24"/>
        </w:rPr>
        <w:t>7</w:t>
      </w:r>
      <w:r w:rsidRPr="00FE13DA">
        <w:rPr>
          <w:sz w:val="24"/>
        </w:rPr>
        <w:t xml:space="preserve"> декабря </w:t>
      </w:r>
    </w:p>
    <w:p w:rsidR="007633AF" w:rsidRPr="00FE13DA" w:rsidRDefault="007633AF" w:rsidP="00953C1A">
      <w:pPr>
        <w:jc w:val="both"/>
        <w:rPr>
          <w:sz w:val="24"/>
        </w:rPr>
      </w:pPr>
      <w:r w:rsidRPr="00FE13DA">
        <w:rPr>
          <w:sz w:val="24"/>
        </w:rPr>
        <w:tab/>
      </w:r>
      <w:r w:rsidRPr="00FE13DA">
        <w:rPr>
          <w:sz w:val="24"/>
        </w:rPr>
        <w:tab/>
        <w:t xml:space="preserve">каникулы с </w:t>
      </w:r>
      <w:r w:rsidR="00400519">
        <w:rPr>
          <w:sz w:val="24"/>
        </w:rPr>
        <w:t>28</w:t>
      </w:r>
      <w:r w:rsidRPr="00FE13DA">
        <w:rPr>
          <w:sz w:val="24"/>
        </w:rPr>
        <w:t xml:space="preserve"> декабря по 1</w:t>
      </w:r>
      <w:r w:rsidR="00D240EC">
        <w:rPr>
          <w:sz w:val="24"/>
        </w:rPr>
        <w:t>0</w:t>
      </w:r>
      <w:r w:rsidR="000B3869" w:rsidRPr="00FE13DA">
        <w:rPr>
          <w:sz w:val="24"/>
        </w:rPr>
        <w:t xml:space="preserve"> января </w:t>
      </w:r>
      <w:r w:rsidR="003D5D9D" w:rsidRPr="00FE13DA">
        <w:rPr>
          <w:sz w:val="24"/>
        </w:rPr>
        <w:t>(14 дней)</w:t>
      </w:r>
    </w:p>
    <w:p w:rsidR="007633AF" w:rsidRPr="00FE13DA" w:rsidRDefault="007633AF" w:rsidP="00953C1A">
      <w:pPr>
        <w:jc w:val="both"/>
        <w:outlineLvl w:val="0"/>
        <w:rPr>
          <w:sz w:val="24"/>
        </w:rPr>
      </w:pPr>
      <w:r w:rsidRPr="00FE13DA">
        <w:rPr>
          <w:sz w:val="24"/>
        </w:rPr>
        <w:t>3 четверть –1</w:t>
      </w:r>
      <w:r w:rsidR="00EE418F" w:rsidRPr="00FE13DA">
        <w:rPr>
          <w:sz w:val="24"/>
        </w:rPr>
        <w:t>3</w:t>
      </w:r>
      <w:r w:rsidRPr="00FE13DA">
        <w:rPr>
          <w:sz w:val="24"/>
        </w:rPr>
        <w:t xml:space="preserve"> января – 2</w:t>
      </w:r>
      <w:r w:rsidR="003B7637">
        <w:rPr>
          <w:sz w:val="24"/>
        </w:rPr>
        <w:t>1</w:t>
      </w:r>
      <w:r w:rsidRPr="00FE13DA">
        <w:rPr>
          <w:sz w:val="24"/>
        </w:rPr>
        <w:t xml:space="preserve"> марта </w:t>
      </w:r>
    </w:p>
    <w:p w:rsidR="007633AF" w:rsidRPr="00FE13DA" w:rsidRDefault="007633AF" w:rsidP="00953C1A">
      <w:pPr>
        <w:jc w:val="both"/>
        <w:rPr>
          <w:sz w:val="24"/>
        </w:rPr>
      </w:pPr>
      <w:r w:rsidRPr="00FE13DA">
        <w:rPr>
          <w:sz w:val="24"/>
        </w:rPr>
        <w:tab/>
      </w:r>
      <w:r w:rsidRPr="00FE13DA">
        <w:rPr>
          <w:sz w:val="24"/>
        </w:rPr>
        <w:tab/>
        <w:t>каникулы с 2</w:t>
      </w:r>
      <w:r w:rsidR="003B7637">
        <w:rPr>
          <w:sz w:val="24"/>
        </w:rPr>
        <w:t>2</w:t>
      </w:r>
      <w:r w:rsidRPr="00FE13DA">
        <w:rPr>
          <w:sz w:val="24"/>
        </w:rPr>
        <w:t xml:space="preserve"> марта по </w:t>
      </w:r>
      <w:r w:rsidR="000B3869" w:rsidRPr="00FE13DA">
        <w:rPr>
          <w:sz w:val="24"/>
        </w:rPr>
        <w:t>3</w:t>
      </w:r>
      <w:r w:rsidR="00EE418F" w:rsidRPr="00FE13DA">
        <w:rPr>
          <w:sz w:val="24"/>
        </w:rPr>
        <w:t>0</w:t>
      </w:r>
      <w:r w:rsidR="000B3869" w:rsidRPr="00FE13DA">
        <w:rPr>
          <w:sz w:val="24"/>
        </w:rPr>
        <w:t xml:space="preserve"> марта </w:t>
      </w:r>
      <w:r w:rsidR="003D5D9D" w:rsidRPr="00FE13DA">
        <w:rPr>
          <w:sz w:val="24"/>
        </w:rPr>
        <w:t>(</w:t>
      </w:r>
      <w:r w:rsidR="003B7637">
        <w:rPr>
          <w:sz w:val="24"/>
        </w:rPr>
        <w:t>9</w:t>
      </w:r>
      <w:r w:rsidR="003D5D9D" w:rsidRPr="00FE13DA">
        <w:rPr>
          <w:sz w:val="24"/>
        </w:rPr>
        <w:t xml:space="preserve"> дней)</w:t>
      </w:r>
    </w:p>
    <w:p w:rsidR="007633AF" w:rsidRDefault="007633AF" w:rsidP="00953C1A">
      <w:pPr>
        <w:jc w:val="both"/>
        <w:outlineLvl w:val="0"/>
        <w:rPr>
          <w:sz w:val="24"/>
        </w:rPr>
      </w:pPr>
      <w:r w:rsidRPr="00FE13DA">
        <w:rPr>
          <w:sz w:val="24"/>
        </w:rPr>
        <w:t>4 четверть –</w:t>
      </w:r>
      <w:r w:rsidR="00EE418F" w:rsidRPr="00FE13DA">
        <w:rPr>
          <w:sz w:val="24"/>
        </w:rPr>
        <w:t xml:space="preserve"> 31 марта</w:t>
      </w:r>
      <w:r w:rsidRPr="00FE13DA">
        <w:rPr>
          <w:sz w:val="24"/>
        </w:rPr>
        <w:t xml:space="preserve"> – 2</w:t>
      </w:r>
      <w:r w:rsidR="003B7637">
        <w:rPr>
          <w:sz w:val="24"/>
        </w:rPr>
        <w:t>5</w:t>
      </w:r>
      <w:r w:rsidRPr="00FE13DA">
        <w:rPr>
          <w:sz w:val="24"/>
        </w:rPr>
        <w:t xml:space="preserve"> мая </w:t>
      </w:r>
    </w:p>
    <w:p w:rsidR="00D240EC" w:rsidRPr="00400519" w:rsidRDefault="00D240EC" w:rsidP="00D240EC">
      <w:pPr>
        <w:ind w:firstLine="708"/>
        <w:jc w:val="both"/>
        <w:rPr>
          <w:color w:val="000000" w:themeColor="text1"/>
          <w:sz w:val="24"/>
          <w:szCs w:val="24"/>
        </w:rPr>
      </w:pPr>
      <w:r w:rsidRPr="00400519">
        <w:rPr>
          <w:color w:val="000000" w:themeColor="text1"/>
          <w:sz w:val="24"/>
          <w:szCs w:val="24"/>
        </w:rPr>
        <w:t>Для обучающихся 1 класса устанавливаются дополнительные недельные каникулы </w:t>
      </w:r>
      <w:r w:rsidRPr="00400519">
        <w:rPr>
          <w:bCs/>
          <w:color w:val="000000" w:themeColor="text1"/>
          <w:sz w:val="24"/>
          <w:szCs w:val="24"/>
        </w:rPr>
        <w:t>с 08.02.2021 г. по 14.02.2021 г (7 дней).</w:t>
      </w:r>
    </w:p>
    <w:p w:rsidR="00B32EE6" w:rsidRPr="00FE13DA" w:rsidRDefault="00B32EE6" w:rsidP="00B32EE6">
      <w:pPr>
        <w:spacing w:line="276" w:lineRule="auto"/>
        <w:jc w:val="both"/>
        <w:rPr>
          <w:sz w:val="24"/>
        </w:rPr>
      </w:pPr>
      <w:r w:rsidRPr="00FE13DA">
        <w:rPr>
          <w:sz w:val="24"/>
        </w:rPr>
        <w:tab/>
      </w:r>
      <w:r w:rsidRPr="00FE13DA">
        <w:rPr>
          <w:sz w:val="24"/>
        </w:rPr>
        <w:tab/>
      </w:r>
    </w:p>
    <w:p w:rsidR="00B32EE6" w:rsidRPr="00FE13DA" w:rsidRDefault="00B32EE6" w:rsidP="00462FD9">
      <w:pPr>
        <w:spacing w:line="276" w:lineRule="auto"/>
        <w:ind w:firstLine="360"/>
        <w:jc w:val="both"/>
        <w:rPr>
          <w:sz w:val="24"/>
        </w:rPr>
      </w:pPr>
      <w:r w:rsidRPr="00FE13DA">
        <w:rPr>
          <w:sz w:val="24"/>
        </w:rPr>
        <w:t>Промежуточная аттестация учащихся 2-9-х классов проводится после 1, 2, 3, 4 четвертей, учащихся 10-11-х кл</w:t>
      </w:r>
      <w:r w:rsidR="00271B39">
        <w:rPr>
          <w:sz w:val="24"/>
        </w:rPr>
        <w:t>ассов</w:t>
      </w:r>
      <w:r w:rsidRPr="00FE13DA">
        <w:rPr>
          <w:sz w:val="24"/>
        </w:rPr>
        <w:t xml:space="preserve"> по итогам 1 и 2 полугодий. </w:t>
      </w:r>
    </w:p>
    <w:p w:rsidR="00B32EE6" w:rsidRPr="00FE13DA" w:rsidRDefault="00B32EE6" w:rsidP="00B32EE6">
      <w:pPr>
        <w:spacing w:line="276" w:lineRule="auto"/>
        <w:ind w:firstLine="360"/>
        <w:outlineLvl w:val="0"/>
        <w:rPr>
          <w:b/>
          <w:sz w:val="24"/>
        </w:rPr>
      </w:pPr>
    </w:p>
    <w:p w:rsidR="00B32EE6" w:rsidRPr="00FE13DA" w:rsidRDefault="00B32EE6" w:rsidP="00B32EE6">
      <w:pPr>
        <w:spacing w:line="276" w:lineRule="auto"/>
        <w:ind w:firstLine="360"/>
        <w:outlineLvl w:val="0"/>
        <w:rPr>
          <w:b/>
          <w:sz w:val="24"/>
        </w:rPr>
      </w:pPr>
      <w:r w:rsidRPr="00FE13DA">
        <w:rPr>
          <w:b/>
          <w:sz w:val="24"/>
        </w:rPr>
        <w:t>Учебный план составлен с учетом:</w:t>
      </w:r>
    </w:p>
    <w:p w:rsidR="00B32EE6" w:rsidRPr="00FE13DA" w:rsidRDefault="00B32EE6" w:rsidP="00B32EE6">
      <w:pPr>
        <w:numPr>
          <w:ilvl w:val="0"/>
          <w:numId w:val="2"/>
        </w:numPr>
        <w:spacing w:line="276" w:lineRule="auto"/>
        <w:rPr>
          <w:sz w:val="24"/>
        </w:rPr>
      </w:pPr>
      <w:r w:rsidRPr="00FE13DA">
        <w:rPr>
          <w:sz w:val="24"/>
        </w:rPr>
        <w:t>требований санитарных правил и норм;</w:t>
      </w:r>
    </w:p>
    <w:p w:rsidR="00B32EE6" w:rsidRPr="00FE13DA" w:rsidRDefault="00B32EE6" w:rsidP="00B32EE6">
      <w:pPr>
        <w:numPr>
          <w:ilvl w:val="0"/>
          <w:numId w:val="2"/>
        </w:numPr>
        <w:spacing w:line="276" w:lineRule="auto"/>
        <w:rPr>
          <w:sz w:val="24"/>
        </w:rPr>
      </w:pPr>
      <w:r w:rsidRPr="00FE13DA">
        <w:rPr>
          <w:sz w:val="24"/>
        </w:rPr>
        <w:t>преемственности между ступенями обучения;</w:t>
      </w:r>
    </w:p>
    <w:p w:rsidR="00B32EE6" w:rsidRPr="00FE13DA" w:rsidRDefault="00B32EE6" w:rsidP="00B32EE6">
      <w:pPr>
        <w:numPr>
          <w:ilvl w:val="0"/>
          <w:numId w:val="2"/>
        </w:numPr>
        <w:spacing w:line="276" w:lineRule="auto"/>
        <w:rPr>
          <w:sz w:val="24"/>
        </w:rPr>
      </w:pPr>
      <w:r w:rsidRPr="00FE13DA">
        <w:rPr>
          <w:sz w:val="24"/>
        </w:rPr>
        <w:t>дифференцированного подхода к обучению учащихся;</w:t>
      </w:r>
    </w:p>
    <w:p w:rsidR="00B32EE6" w:rsidRPr="00FE13DA" w:rsidRDefault="00B32EE6" w:rsidP="00B32EE6">
      <w:pPr>
        <w:numPr>
          <w:ilvl w:val="0"/>
          <w:numId w:val="2"/>
        </w:numPr>
        <w:spacing w:line="276" w:lineRule="auto"/>
        <w:rPr>
          <w:sz w:val="24"/>
        </w:rPr>
      </w:pPr>
      <w:r w:rsidRPr="00FE13DA">
        <w:rPr>
          <w:sz w:val="24"/>
        </w:rPr>
        <w:t>учебных возможностей и возрастных особенностей учащихся</w:t>
      </w:r>
      <w:proofErr w:type="gramStart"/>
      <w:r w:rsidRPr="00FE13DA">
        <w:rPr>
          <w:sz w:val="24"/>
        </w:rPr>
        <w:t xml:space="preserve"> ;</w:t>
      </w:r>
      <w:proofErr w:type="gramEnd"/>
    </w:p>
    <w:p w:rsidR="00B32EE6" w:rsidRPr="00FE13DA" w:rsidRDefault="00B32EE6" w:rsidP="00B32EE6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proofErr w:type="gramStart"/>
      <w:r w:rsidRPr="00FE13DA">
        <w:rPr>
          <w:sz w:val="24"/>
        </w:rPr>
        <w:t>направлен</w:t>
      </w:r>
      <w:proofErr w:type="gramEnd"/>
      <w:r w:rsidRPr="00FE13DA">
        <w:rPr>
          <w:sz w:val="24"/>
        </w:rPr>
        <w:t xml:space="preserve"> на удовлетворение образовательных запросов учащихся и их родителей.</w:t>
      </w:r>
    </w:p>
    <w:p w:rsidR="00B32EE6" w:rsidRPr="00FE13DA" w:rsidRDefault="00B32EE6" w:rsidP="00B32EE6">
      <w:pPr>
        <w:numPr>
          <w:ilvl w:val="0"/>
          <w:numId w:val="2"/>
        </w:numPr>
        <w:spacing w:line="276" w:lineRule="auto"/>
        <w:jc w:val="both"/>
        <w:rPr>
          <w:sz w:val="24"/>
        </w:rPr>
      </w:pPr>
      <w:r w:rsidRPr="00FE13DA">
        <w:rPr>
          <w:sz w:val="24"/>
        </w:rPr>
        <w:t xml:space="preserve">Учебный план направлен на решение следующих </w:t>
      </w:r>
      <w:r w:rsidRPr="00FE13DA">
        <w:rPr>
          <w:b/>
          <w:sz w:val="24"/>
        </w:rPr>
        <w:t>задач:</w:t>
      </w:r>
    </w:p>
    <w:p w:rsidR="00B32EE6" w:rsidRPr="00FE13DA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  <w:sz w:val="24"/>
        </w:rPr>
      </w:pPr>
      <w:r w:rsidRPr="00FE13DA">
        <w:rPr>
          <w:rStyle w:val="ae"/>
          <w:b w:val="0"/>
          <w:bCs/>
          <w:color w:val="000000"/>
          <w:sz w:val="24"/>
        </w:rPr>
        <w:t>создание личностно-ориентированной модели обучения на основе вариативности и непрерывности образования;</w:t>
      </w:r>
    </w:p>
    <w:p w:rsidR="00B32EE6" w:rsidRPr="00FE13DA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  <w:sz w:val="24"/>
        </w:rPr>
      </w:pPr>
      <w:r w:rsidRPr="00FE13DA">
        <w:rPr>
          <w:rStyle w:val="ae"/>
          <w:b w:val="0"/>
          <w:bCs/>
          <w:color w:val="000000"/>
          <w:sz w:val="24"/>
        </w:rPr>
        <w:t>обеспечение оптимальных для каждого школьника условий для развития индивидуальных способностей, самореализации в урочной и внеурочной деятельности;</w:t>
      </w:r>
    </w:p>
    <w:p w:rsidR="00B32EE6" w:rsidRPr="00FE13DA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  <w:sz w:val="24"/>
        </w:rPr>
      </w:pPr>
      <w:r w:rsidRPr="00FE13DA">
        <w:rPr>
          <w:rStyle w:val="ae"/>
          <w:b w:val="0"/>
          <w:bCs/>
          <w:color w:val="000000"/>
          <w:sz w:val="24"/>
        </w:rPr>
        <w:t xml:space="preserve">реализация комплексного подхода к обучению и воспитанию через обновление содержания образования на всех ступенях обучения; </w:t>
      </w:r>
    </w:p>
    <w:p w:rsidR="00B32EE6" w:rsidRPr="00FE13DA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  <w:sz w:val="24"/>
        </w:rPr>
      </w:pPr>
      <w:r w:rsidRPr="00FE13DA">
        <w:rPr>
          <w:rStyle w:val="ae"/>
          <w:b w:val="0"/>
          <w:bCs/>
          <w:color w:val="000000"/>
          <w:sz w:val="24"/>
        </w:rPr>
        <w:t xml:space="preserve">обеспечение уровня образования, соответствующего  Федеральному государственному образовательному стандарту начального общего образования, государственному стандарту общего образования, современным требованиям;  </w:t>
      </w:r>
    </w:p>
    <w:p w:rsidR="00B32EE6" w:rsidRPr="00FE13DA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  <w:sz w:val="24"/>
        </w:rPr>
      </w:pPr>
      <w:r w:rsidRPr="00FE13DA">
        <w:rPr>
          <w:rStyle w:val="ae"/>
          <w:b w:val="0"/>
          <w:bCs/>
          <w:color w:val="000000"/>
          <w:sz w:val="24"/>
        </w:rPr>
        <w:t>обеспечение преемственности образовательных программ на разных ступенях общего образования;</w:t>
      </w:r>
    </w:p>
    <w:p w:rsidR="00B32EE6" w:rsidRPr="00FE13DA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  <w:sz w:val="24"/>
        </w:rPr>
      </w:pPr>
      <w:r w:rsidRPr="00FE13DA">
        <w:rPr>
          <w:rStyle w:val="ae"/>
          <w:b w:val="0"/>
          <w:bCs/>
          <w:color w:val="000000"/>
          <w:sz w:val="24"/>
        </w:rPr>
        <w:lastRenderedPageBreak/>
        <w:t xml:space="preserve">создание условий для осознанного выбора профессии через реализацию </w:t>
      </w:r>
      <w:proofErr w:type="spellStart"/>
      <w:r w:rsidRPr="00FE13DA">
        <w:rPr>
          <w:rStyle w:val="ae"/>
          <w:b w:val="0"/>
          <w:bCs/>
          <w:color w:val="000000"/>
          <w:sz w:val="24"/>
        </w:rPr>
        <w:t>предпрофильной</w:t>
      </w:r>
      <w:proofErr w:type="spellEnd"/>
      <w:r w:rsidR="000F6551" w:rsidRPr="00FE13DA">
        <w:rPr>
          <w:rStyle w:val="ae"/>
          <w:b w:val="0"/>
          <w:bCs/>
          <w:color w:val="000000"/>
          <w:sz w:val="24"/>
        </w:rPr>
        <w:t xml:space="preserve"> </w:t>
      </w:r>
      <w:r w:rsidRPr="00FE13DA">
        <w:rPr>
          <w:rStyle w:val="ae"/>
          <w:b w:val="0"/>
          <w:bCs/>
          <w:color w:val="000000"/>
          <w:sz w:val="24"/>
        </w:rPr>
        <w:t>подготовки в 9 классах</w:t>
      </w:r>
      <w:r w:rsidR="00271B39">
        <w:rPr>
          <w:rStyle w:val="ae"/>
          <w:b w:val="0"/>
          <w:bCs/>
          <w:color w:val="000000"/>
          <w:sz w:val="24"/>
        </w:rPr>
        <w:t>, профильного обучения в 10 классе</w:t>
      </w:r>
      <w:r w:rsidRPr="00FE13DA">
        <w:rPr>
          <w:rStyle w:val="ae"/>
          <w:b w:val="0"/>
          <w:bCs/>
          <w:color w:val="000000"/>
          <w:sz w:val="24"/>
        </w:rPr>
        <w:t>  и курсов по выбору в 11 классах школы;</w:t>
      </w:r>
    </w:p>
    <w:p w:rsidR="00B32EE6" w:rsidRPr="00FE13DA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  <w:sz w:val="24"/>
        </w:rPr>
      </w:pPr>
      <w:r w:rsidRPr="00FE13DA">
        <w:rPr>
          <w:rStyle w:val="ae"/>
          <w:b w:val="0"/>
          <w:bCs/>
          <w:color w:val="000000"/>
          <w:sz w:val="24"/>
        </w:rPr>
        <w:t>создание условий для изучения коми-пермяцкого (родного) языка и коми-пермяцкого (неродного) языка через систему урочной и внеурочной деятельности.</w:t>
      </w:r>
    </w:p>
    <w:p w:rsidR="00B32EE6" w:rsidRPr="00FE13DA" w:rsidRDefault="00B32EE6" w:rsidP="00EE418F">
      <w:pPr>
        <w:spacing w:line="276" w:lineRule="auto"/>
        <w:ind w:firstLine="360"/>
        <w:jc w:val="both"/>
        <w:rPr>
          <w:sz w:val="24"/>
        </w:rPr>
      </w:pPr>
      <w:proofErr w:type="gramStart"/>
      <w:r w:rsidRPr="00FE13DA">
        <w:rPr>
          <w:sz w:val="24"/>
        </w:rPr>
        <w:t xml:space="preserve">Учебный план включает </w:t>
      </w:r>
      <w:r w:rsidRPr="00D240EC">
        <w:rPr>
          <w:sz w:val="24"/>
        </w:rPr>
        <w:t>обязательную часть и часть, формируемую участниками образовательного процесса,</w:t>
      </w:r>
      <w:r w:rsidRPr="00FE13DA">
        <w:rPr>
          <w:b/>
          <w:i/>
          <w:sz w:val="24"/>
        </w:rPr>
        <w:t xml:space="preserve"> </w:t>
      </w:r>
      <w:r w:rsidRPr="00FE13DA">
        <w:rPr>
          <w:sz w:val="24"/>
        </w:rPr>
        <w:t xml:space="preserve">рассчитан на обучение </w:t>
      </w:r>
      <w:r w:rsidR="000F6551" w:rsidRPr="00FE13DA">
        <w:rPr>
          <w:sz w:val="24"/>
        </w:rPr>
        <w:t>в о</w:t>
      </w:r>
      <w:r w:rsidRPr="00FE13DA">
        <w:rPr>
          <w:sz w:val="24"/>
        </w:rPr>
        <w:t>бщеобразовательных классов, и организацию профильного обучения через создание профильных учебных групп в параллелях 10-11-х классов.</w:t>
      </w:r>
      <w:proofErr w:type="gramEnd"/>
      <w:r w:rsidRPr="00FE13DA">
        <w:rPr>
          <w:sz w:val="24"/>
        </w:rPr>
        <w:t xml:space="preserve"> В реализации Учебного плана осуществляется преем</w:t>
      </w:r>
      <w:r w:rsidR="002C072A" w:rsidRPr="00FE13DA">
        <w:rPr>
          <w:sz w:val="24"/>
        </w:rPr>
        <w:t>ственность с Учебным планом 20</w:t>
      </w:r>
      <w:r w:rsidR="00271B39">
        <w:rPr>
          <w:sz w:val="24"/>
        </w:rPr>
        <w:t>19-2020</w:t>
      </w:r>
      <w:r w:rsidRPr="00FE13DA">
        <w:rPr>
          <w:sz w:val="24"/>
        </w:rPr>
        <w:t xml:space="preserve"> учебного года.</w:t>
      </w:r>
    </w:p>
    <w:p w:rsidR="004C1551" w:rsidRPr="00FE13DA" w:rsidRDefault="004C1551" w:rsidP="004C1551">
      <w:pPr>
        <w:jc w:val="center"/>
        <w:rPr>
          <w:b/>
          <w:szCs w:val="32"/>
        </w:rPr>
      </w:pPr>
    </w:p>
    <w:p w:rsidR="004C1551" w:rsidRPr="00FE13DA" w:rsidRDefault="004C1551" w:rsidP="000F6551">
      <w:pPr>
        <w:spacing w:line="276" w:lineRule="auto"/>
        <w:ind w:firstLine="360"/>
        <w:jc w:val="both"/>
        <w:rPr>
          <w:sz w:val="24"/>
          <w:szCs w:val="28"/>
        </w:rPr>
      </w:pPr>
      <w:proofErr w:type="gramStart"/>
      <w:r w:rsidRPr="00FE13DA">
        <w:rPr>
          <w:sz w:val="24"/>
          <w:szCs w:val="28"/>
        </w:rPr>
        <w:t xml:space="preserve"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жизни. </w:t>
      </w:r>
      <w:proofErr w:type="gramEnd"/>
    </w:p>
    <w:p w:rsidR="004C1551" w:rsidRPr="00FE13DA" w:rsidRDefault="004C1551" w:rsidP="000F6551">
      <w:pPr>
        <w:spacing w:line="276" w:lineRule="auto"/>
        <w:jc w:val="center"/>
        <w:rPr>
          <w:b/>
          <w:sz w:val="24"/>
          <w:szCs w:val="28"/>
        </w:rPr>
      </w:pPr>
    </w:p>
    <w:p w:rsidR="004C1551" w:rsidRPr="00FE13DA" w:rsidRDefault="004C1551" w:rsidP="004C1551">
      <w:pPr>
        <w:jc w:val="center"/>
        <w:rPr>
          <w:sz w:val="24"/>
          <w:szCs w:val="28"/>
        </w:rPr>
      </w:pPr>
      <w:r w:rsidRPr="00FE13DA">
        <w:rPr>
          <w:b/>
          <w:sz w:val="24"/>
          <w:szCs w:val="28"/>
        </w:rPr>
        <w:t xml:space="preserve">Учебный план 1-4-х классов </w:t>
      </w:r>
    </w:p>
    <w:p w:rsidR="004C1551" w:rsidRPr="00FE13DA" w:rsidRDefault="00FE13DA" w:rsidP="00FE13DA">
      <w:pPr>
        <w:tabs>
          <w:tab w:val="left" w:pos="3650"/>
        </w:tabs>
        <w:ind w:firstLine="567"/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ab/>
      </w:r>
    </w:p>
    <w:p w:rsidR="004C1551" w:rsidRPr="00FE13DA" w:rsidRDefault="004C1551" w:rsidP="000F6551">
      <w:pPr>
        <w:spacing w:line="276" w:lineRule="auto"/>
        <w:ind w:firstLine="567"/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 xml:space="preserve">Учебный план для 1-х классов составлен  на основе </w:t>
      </w:r>
      <w:r w:rsidRPr="00FE13DA">
        <w:rPr>
          <w:bCs/>
          <w:sz w:val="24"/>
          <w:szCs w:val="28"/>
          <w:lang w:val="en-US"/>
        </w:rPr>
        <w:t>I</w:t>
      </w:r>
      <w:r w:rsidRPr="00FE13DA">
        <w:rPr>
          <w:bCs/>
          <w:sz w:val="24"/>
          <w:szCs w:val="28"/>
        </w:rPr>
        <w:t xml:space="preserve"> варианта – для образовательных учреждений, в которых обучение ведется на русском языке. </w:t>
      </w:r>
    </w:p>
    <w:p w:rsidR="004C1551" w:rsidRPr="00FE13DA" w:rsidRDefault="004C1551" w:rsidP="000F655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r w:rsidRPr="00FE13DA">
        <w:rPr>
          <w:sz w:val="24"/>
          <w:szCs w:val="28"/>
        </w:rPr>
        <w:t>В школе реализуется УМК «Школа России».</w:t>
      </w:r>
    </w:p>
    <w:p w:rsidR="004C1551" w:rsidRPr="00FE13DA" w:rsidRDefault="004C1551" w:rsidP="000F655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r w:rsidRPr="00FE13DA">
        <w:rPr>
          <w:sz w:val="24"/>
          <w:szCs w:val="28"/>
        </w:rPr>
        <w:t>Обучение в первых классах в соответствии с СанПиН 2.4.2. 2821 – 10 ведется на основе Учебного плана, рассчитанного на пятидневную учебную неделю с максимально допустимой недельной нагрузкой в 21 академический час и дополнительными каникулярными днями в третьей четверти.</w:t>
      </w:r>
    </w:p>
    <w:p w:rsidR="004C1551" w:rsidRPr="00FE13DA" w:rsidRDefault="004C1551" w:rsidP="000F655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r w:rsidRPr="00FE13DA">
        <w:rPr>
          <w:sz w:val="24"/>
          <w:szCs w:val="28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превышает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 обучающихся в течение учебного года и домашних заданий в 1 полугодии.</w:t>
      </w:r>
    </w:p>
    <w:p w:rsidR="004C1551" w:rsidRPr="00FE13DA" w:rsidRDefault="004C1551" w:rsidP="000F6551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8"/>
        </w:rPr>
      </w:pPr>
      <w:proofErr w:type="gramStart"/>
      <w:r w:rsidRPr="00FE13DA">
        <w:rPr>
          <w:sz w:val="24"/>
          <w:szCs w:val="28"/>
        </w:rPr>
        <w:t xml:space="preserve">Обучение в </w:t>
      </w:r>
      <w:r w:rsidRPr="00FE13DA">
        <w:rPr>
          <w:b/>
          <w:sz w:val="24"/>
          <w:szCs w:val="28"/>
        </w:rPr>
        <w:t>1-х</w:t>
      </w:r>
      <w:r w:rsidRPr="00FE13DA">
        <w:rPr>
          <w:sz w:val="24"/>
          <w:szCs w:val="28"/>
        </w:rPr>
        <w:t xml:space="preserve"> классах осуществляется с использованием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каждый); во втором полугодии (январь – май) – по 4 урока по 35 минут каждый.</w:t>
      </w:r>
      <w:proofErr w:type="gramEnd"/>
    </w:p>
    <w:p w:rsidR="004C1551" w:rsidRPr="00FE13DA" w:rsidRDefault="004C1551" w:rsidP="000F6551">
      <w:pPr>
        <w:spacing w:line="276" w:lineRule="auto"/>
        <w:ind w:firstLine="708"/>
        <w:jc w:val="both"/>
        <w:rPr>
          <w:sz w:val="24"/>
          <w:szCs w:val="28"/>
        </w:rPr>
      </w:pPr>
      <w:r w:rsidRPr="00FE13DA">
        <w:rPr>
          <w:sz w:val="24"/>
          <w:szCs w:val="28"/>
        </w:rPr>
        <w:t xml:space="preserve">Обучение </w:t>
      </w:r>
      <w:r w:rsidRPr="00FE13DA">
        <w:rPr>
          <w:b/>
          <w:sz w:val="24"/>
          <w:szCs w:val="28"/>
        </w:rPr>
        <w:t>во 2-4-х классах</w:t>
      </w:r>
      <w:r w:rsidR="00204CAF">
        <w:rPr>
          <w:b/>
          <w:sz w:val="24"/>
          <w:szCs w:val="28"/>
        </w:rPr>
        <w:t xml:space="preserve"> </w:t>
      </w:r>
      <w:r w:rsidRPr="00FE13DA">
        <w:rPr>
          <w:sz w:val="24"/>
          <w:szCs w:val="28"/>
        </w:rPr>
        <w:t>ведется на основе учебного плана, рассчитанного на 5-дневную учебную неделю с максимально допустимой недельной  нагрузкой в 23 академических часа. При данном режиме 1 час части, формируемой участниками образовательного процесса, в I-IV классах использу</w:t>
      </w:r>
      <w:r w:rsidR="00204CAF">
        <w:rPr>
          <w:sz w:val="24"/>
          <w:szCs w:val="28"/>
        </w:rPr>
        <w:t>е</w:t>
      </w:r>
      <w:r w:rsidRPr="00FE13DA">
        <w:rPr>
          <w:sz w:val="24"/>
          <w:szCs w:val="28"/>
        </w:rPr>
        <w:t>тся на изучение учебного предмета «Русский язык».</w:t>
      </w:r>
    </w:p>
    <w:p w:rsidR="004C1551" w:rsidRPr="00FE13DA" w:rsidRDefault="004C1551" w:rsidP="000F6551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</w:p>
    <w:p w:rsidR="004C1551" w:rsidRPr="00FE13DA" w:rsidRDefault="00D240EC" w:rsidP="000F6551">
      <w:pPr>
        <w:tabs>
          <w:tab w:val="left" w:pos="0"/>
        </w:tabs>
        <w:spacing w:line="276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4C1551" w:rsidRPr="00FE13DA">
        <w:rPr>
          <w:sz w:val="24"/>
          <w:szCs w:val="28"/>
        </w:rPr>
        <w:t>Во 2, 3, 4-х классах изуча</w:t>
      </w:r>
      <w:r>
        <w:rPr>
          <w:sz w:val="24"/>
          <w:szCs w:val="28"/>
        </w:rPr>
        <w:t>ется</w:t>
      </w:r>
      <w:r w:rsidR="004C1551" w:rsidRPr="00FE13DA">
        <w:rPr>
          <w:sz w:val="24"/>
          <w:szCs w:val="28"/>
        </w:rPr>
        <w:t xml:space="preserve"> английский язык, осуществляется деление на 2 подгруппы во всех классах.  </w:t>
      </w:r>
    </w:p>
    <w:p w:rsidR="004C1551" w:rsidRPr="00FE13DA" w:rsidRDefault="004C1551" w:rsidP="004C1551">
      <w:pPr>
        <w:tabs>
          <w:tab w:val="left" w:pos="0"/>
        </w:tabs>
        <w:jc w:val="both"/>
        <w:rPr>
          <w:sz w:val="24"/>
          <w:szCs w:val="28"/>
        </w:rPr>
      </w:pPr>
    </w:p>
    <w:p w:rsidR="004C1551" w:rsidRPr="00FE13DA" w:rsidRDefault="004C1551" w:rsidP="004C1551">
      <w:pPr>
        <w:ind w:right="-119"/>
        <w:jc w:val="center"/>
        <w:rPr>
          <w:sz w:val="20"/>
        </w:rPr>
      </w:pPr>
      <w:r w:rsidRPr="00FE13DA">
        <w:rPr>
          <w:b/>
          <w:bCs/>
          <w:sz w:val="24"/>
          <w:szCs w:val="24"/>
        </w:rPr>
        <w:lastRenderedPageBreak/>
        <w:t>Недельный учебный план начального общего образования</w:t>
      </w:r>
    </w:p>
    <w:p w:rsidR="004C1551" w:rsidRPr="00FE13DA" w:rsidRDefault="004C1551" w:rsidP="004C1551">
      <w:pPr>
        <w:ind w:right="-139"/>
        <w:jc w:val="center"/>
        <w:rPr>
          <w:sz w:val="20"/>
        </w:rPr>
      </w:pPr>
      <w:r w:rsidRPr="00FE13DA">
        <w:rPr>
          <w:b/>
          <w:bCs/>
          <w:sz w:val="24"/>
          <w:szCs w:val="24"/>
        </w:rPr>
        <w:t>(пятидневная учебная неделя)</w:t>
      </w:r>
    </w:p>
    <w:p w:rsidR="004C1551" w:rsidRPr="00FE13DA" w:rsidRDefault="004C1551" w:rsidP="004C1551">
      <w:pPr>
        <w:spacing w:line="262" w:lineRule="exact"/>
        <w:rPr>
          <w:sz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80"/>
        <w:gridCol w:w="3120"/>
        <w:gridCol w:w="580"/>
        <w:gridCol w:w="560"/>
        <w:gridCol w:w="640"/>
        <w:gridCol w:w="600"/>
        <w:gridCol w:w="820"/>
        <w:gridCol w:w="30"/>
      </w:tblGrid>
      <w:tr w:rsidR="004C1551" w:rsidRPr="00FC3F72" w:rsidTr="000F6551">
        <w:trPr>
          <w:trHeight w:val="27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 xml:space="preserve">Количество часов </w:t>
            </w:r>
            <w:proofErr w:type="gramStart"/>
            <w:r w:rsidRPr="00FC3F72">
              <w:rPr>
                <w:bCs/>
                <w:w w:val="99"/>
                <w:sz w:val="24"/>
                <w:szCs w:val="28"/>
              </w:rPr>
              <w:t>в</w:t>
            </w:r>
            <w:proofErr w:type="gramEnd"/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8"/>
                <w:sz w:val="24"/>
                <w:szCs w:val="28"/>
              </w:rPr>
              <w:t>неделю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ind w:left="46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Предметные области</w:t>
            </w: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ind w:left="44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Учебные предметы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Всего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81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20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6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6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III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4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IV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82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59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59" w:lineRule="exact"/>
              <w:ind w:left="120"/>
              <w:rPr>
                <w:sz w:val="24"/>
                <w:szCs w:val="28"/>
              </w:rPr>
            </w:pPr>
            <w:r w:rsidRPr="00FC3F72">
              <w:rPr>
                <w:i/>
                <w:iCs/>
                <w:sz w:val="24"/>
                <w:szCs w:val="28"/>
              </w:rPr>
              <w:t>Обязательная часть</w:t>
            </w:r>
          </w:p>
        </w:tc>
        <w:tc>
          <w:tcPr>
            <w:tcW w:w="312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7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7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Русский язык и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Русский язык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56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Литературное чтение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15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Иностранный язык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6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5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59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Математика</w:t>
            </w: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16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14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и информатика</w:t>
            </w: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14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3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и естествознание</w:t>
            </w: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Окружающий мир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8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8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(Окружающий мир)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5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59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 xml:space="preserve">Основы </w:t>
            </w:r>
            <w:proofErr w:type="gramStart"/>
            <w:r w:rsidRPr="00FC3F72">
              <w:rPr>
                <w:sz w:val="24"/>
                <w:szCs w:val="28"/>
              </w:rPr>
              <w:t>религиозных</w:t>
            </w:r>
            <w:proofErr w:type="gramEnd"/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59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 xml:space="preserve">Основы </w:t>
            </w:r>
            <w:proofErr w:type="gramStart"/>
            <w:r w:rsidRPr="00FC3F72">
              <w:rPr>
                <w:sz w:val="24"/>
                <w:szCs w:val="28"/>
              </w:rPr>
              <w:t>религиозных</w:t>
            </w:r>
            <w:proofErr w:type="gramEnd"/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14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культур и светской этики</w:t>
            </w: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культур и светской этики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14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8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Искусство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Музыка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11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14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Технология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Технология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Физическая культура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12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70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7" w:lineRule="exact"/>
              <w:ind w:left="12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Итого: Обязательная часть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7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20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7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22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7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22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7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22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7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86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2"/>
        </w:trPr>
        <w:tc>
          <w:tcPr>
            <w:tcW w:w="6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2" w:lineRule="exact"/>
              <w:ind w:left="120"/>
              <w:rPr>
                <w:sz w:val="24"/>
                <w:szCs w:val="28"/>
              </w:rPr>
            </w:pPr>
            <w:r w:rsidRPr="00FC3F72">
              <w:rPr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ind w:left="120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Филология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Русский язык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4" w:lineRule="exact"/>
              <w:jc w:val="center"/>
              <w:rPr>
                <w:sz w:val="24"/>
                <w:szCs w:val="28"/>
              </w:rPr>
            </w:pPr>
            <w:r w:rsidRPr="00FC3F72">
              <w:rPr>
                <w:w w:val="99"/>
                <w:sz w:val="24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3"/>
        </w:trPr>
        <w:tc>
          <w:tcPr>
            <w:tcW w:w="6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3" w:lineRule="exact"/>
              <w:ind w:left="12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Итого: Часть, формируемая участниками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140"/>
        </w:trPr>
        <w:tc>
          <w:tcPr>
            <w:tcW w:w="3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1551" w:rsidRPr="00FC3F72" w:rsidRDefault="004C1551" w:rsidP="000F6551">
            <w:pPr>
              <w:ind w:left="120"/>
              <w:rPr>
                <w:sz w:val="24"/>
                <w:szCs w:val="28"/>
              </w:rPr>
            </w:pPr>
            <w:r w:rsidRPr="00FC3F72">
              <w:rPr>
                <w:bCs/>
                <w:w w:val="98"/>
                <w:sz w:val="24"/>
                <w:szCs w:val="28"/>
              </w:rPr>
              <w:t>образовательных отношений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139"/>
        </w:trPr>
        <w:tc>
          <w:tcPr>
            <w:tcW w:w="32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8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5" w:lineRule="exact"/>
              <w:ind w:left="120"/>
              <w:rPr>
                <w:sz w:val="24"/>
                <w:szCs w:val="28"/>
              </w:rPr>
            </w:pPr>
            <w:r w:rsidRPr="00FC3F72">
              <w:rPr>
                <w:bCs/>
                <w:sz w:val="24"/>
                <w:szCs w:val="28"/>
              </w:rPr>
              <w:t>Итого по УП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5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21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5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23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5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23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5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23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5" w:lineRule="exact"/>
              <w:jc w:val="center"/>
              <w:rPr>
                <w:sz w:val="24"/>
                <w:szCs w:val="28"/>
              </w:rPr>
            </w:pPr>
            <w:r w:rsidRPr="00FC3F72">
              <w:rPr>
                <w:bCs/>
                <w:w w:val="99"/>
                <w:sz w:val="24"/>
                <w:szCs w:val="28"/>
              </w:rPr>
              <w:t>90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  <w:tr w:rsidR="004C1551" w:rsidRPr="00FC3F72" w:rsidTr="000F6551">
        <w:trPr>
          <w:trHeight w:val="262"/>
        </w:trPr>
        <w:tc>
          <w:tcPr>
            <w:tcW w:w="6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3" w:lineRule="exact"/>
              <w:ind w:left="120"/>
              <w:rPr>
                <w:sz w:val="24"/>
                <w:szCs w:val="28"/>
              </w:rPr>
            </w:pPr>
            <w:r w:rsidRPr="00FC3F72">
              <w:rPr>
                <w:i/>
                <w:iCs/>
                <w:sz w:val="24"/>
                <w:szCs w:val="28"/>
              </w:rPr>
              <w:t>Максимально допустимая недельная нагрузка СанПиН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3" w:lineRule="exact"/>
              <w:jc w:val="center"/>
              <w:rPr>
                <w:sz w:val="24"/>
                <w:szCs w:val="28"/>
              </w:rPr>
            </w:pPr>
            <w:r w:rsidRPr="00FC3F72">
              <w:rPr>
                <w:i/>
                <w:iCs/>
                <w:w w:val="99"/>
                <w:sz w:val="24"/>
                <w:szCs w:val="28"/>
              </w:rPr>
              <w:t>21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3" w:lineRule="exact"/>
              <w:jc w:val="center"/>
              <w:rPr>
                <w:sz w:val="24"/>
                <w:szCs w:val="28"/>
              </w:rPr>
            </w:pPr>
            <w:r w:rsidRPr="00FC3F72">
              <w:rPr>
                <w:i/>
                <w:iCs/>
                <w:w w:val="99"/>
                <w:sz w:val="24"/>
                <w:szCs w:val="28"/>
              </w:rPr>
              <w:t>23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3" w:lineRule="exact"/>
              <w:jc w:val="center"/>
              <w:rPr>
                <w:sz w:val="24"/>
                <w:szCs w:val="28"/>
              </w:rPr>
            </w:pPr>
            <w:r w:rsidRPr="00FC3F72">
              <w:rPr>
                <w:i/>
                <w:iCs/>
                <w:w w:val="99"/>
                <w:sz w:val="24"/>
                <w:szCs w:val="28"/>
              </w:rPr>
              <w:t>23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3" w:lineRule="exact"/>
              <w:jc w:val="center"/>
              <w:rPr>
                <w:sz w:val="24"/>
                <w:szCs w:val="28"/>
              </w:rPr>
            </w:pPr>
            <w:r w:rsidRPr="00FC3F72">
              <w:rPr>
                <w:i/>
                <w:iCs/>
                <w:w w:val="99"/>
                <w:sz w:val="24"/>
                <w:szCs w:val="28"/>
              </w:rPr>
              <w:t>23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FC3F72" w:rsidRDefault="004C1551" w:rsidP="000F6551">
            <w:pPr>
              <w:spacing w:line="263" w:lineRule="exact"/>
              <w:jc w:val="center"/>
              <w:rPr>
                <w:sz w:val="24"/>
                <w:szCs w:val="28"/>
              </w:rPr>
            </w:pPr>
            <w:r w:rsidRPr="00FC3F72">
              <w:rPr>
                <w:i/>
                <w:iCs/>
                <w:w w:val="99"/>
                <w:sz w:val="24"/>
                <w:szCs w:val="28"/>
              </w:rPr>
              <w:t>90</w:t>
            </w:r>
          </w:p>
        </w:tc>
        <w:tc>
          <w:tcPr>
            <w:tcW w:w="0" w:type="dxa"/>
            <w:vAlign w:val="bottom"/>
          </w:tcPr>
          <w:p w:rsidR="004C1551" w:rsidRPr="00FC3F72" w:rsidRDefault="004C1551" w:rsidP="000F6551">
            <w:pPr>
              <w:rPr>
                <w:sz w:val="24"/>
                <w:szCs w:val="28"/>
              </w:rPr>
            </w:pPr>
          </w:p>
        </w:tc>
      </w:tr>
    </w:tbl>
    <w:p w:rsidR="004C1551" w:rsidRPr="00FE13DA" w:rsidRDefault="00CA2168" w:rsidP="004C1551">
      <w:pPr>
        <w:spacing w:line="20" w:lineRule="exact"/>
        <w:rPr>
          <w:sz w:val="20"/>
        </w:rPr>
      </w:pPr>
      <w:r w:rsidRPr="00FE13DA">
        <w:rPr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0" allowOverlap="1" wp14:anchorId="1DB3F885" wp14:editId="1C51B78C">
                <wp:simplePos x="0" y="0"/>
                <wp:positionH relativeFrom="column">
                  <wp:posOffset>2099945</wp:posOffset>
                </wp:positionH>
                <wp:positionV relativeFrom="paragraph">
                  <wp:posOffset>-3790315</wp:posOffset>
                </wp:positionV>
                <wp:extent cx="12700" cy="12700"/>
                <wp:effectExtent l="0" t="3810" r="0" b="2540"/>
                <wp:wrapNone/>
                <wp:docPr id="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165.35pt;margin-top:-298.45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+a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" o:allowincell="f" fillcolor="black" stroked="f"/>
            </w:pict>
          </mc:Fallback>
        </mc:AlternateContent>
      </w:r>
      <w:r w:rsidRPr="00FE13DA">
        <w:rPr>
          <w:noProof/>
          <w:sz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 wp14:anchorId="115EE38B" wp14:editId="004C0E7C">
                <wp:simplePos x="0" y="0"/>
                <wp:positionH relativeFrom="column">
                  <wp:posOffset>4119880</wp:posOffset>
                </wp:positionH>
                <wp:positionV relativeFrom="paragraph">
                  <wp:posOffset>-3787775</wp:posOffset>
                </wp:positionV>
                <wp:extent cx="12700" cy="12700"/>
                <wp:effectExtent l="0" t="0" r="0" b="0"/>
                <wp:wrapNone/>
                <wp:docPr id="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324.4pt;margin-top:-298.25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" o:allowincell="f" fillcolor="black" stroked="f"/>
            </w:pict>
          </mc:Fallback>
        </mc:AlternateContent>
      </w:r>
      <w:r w:rsidRPr="00FE13DA">
        <w:rPr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 wp14:anchorId="707432BE" wp14:editId="34CBA6CF">
                <wp:simplePos x="0" y="0"/>
                <wp:positionH relativeFrom="column">
                  <wp:posOffset>4488180</wp:posOffset>
                </wp:positionH>
                <wp:positionV relativeFrom="paragraph">
                  <wp:posOffset>-3787775</wp:posOffset>
                </wp:positionV>
                <wp:extent cx="12700" cy="12700"/>
                <wp:effectExtent l="0" t="0" r="635" b="0"/>
                <wp:wrapNone/>
                <wp:docPr id="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353.4pt;margin-top:-298.2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v9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" o:allowincell="f" fillcolor="black" stroked="f"/>
            </w:pict>
          </mc:Fallback>
        </mc:AlternateContent>
      </w:r>
      <w:r w:rsidRPr="00FE13DA">
        <w:rPr>
          <w:noProof/>
          <w:sz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 wp14:anchorId="25C21C57" wp14:editId="22C5F7EB">
                <wp:simplePos x="0" y="0"/>
                <wp:positionH relativeFrom="column">
                  <wp:posOffset>4857115</wp:posOffset>
                </wp:positionH>
                <wp:positionV relativeFrom="paragraph">
                  <wp:posOffset>-3787775</wp:posOffset>
                </wp:positionV>
                <wp:extent cx="12065" cy="12700"/>
                <wp:effectExtent l="3175" t="0" r="3810" b="0"/>
                <wp:wrapNone/>
                <wp:docPr id="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" o:spid="_x0000_s1026" style="position:absolute;margin-left:382.45pt;margin-top:-298.25pt;width:.95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" o:allowincell="f" fillcolor="black" stroked="f"/>
            </w:pict>
          </mc:Fallback>
        </mc:AlternateContent>
      </w:r>
      <w:r w:rsidRPr="00FE13DA">
        <w:rPr>
          <w:noProof/>
          <w:sz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5A6DF5B6" wp14:editId="47783928">
                <wp:simplePos x="0" y="0"/>
                <wp:positionH relativeFrom="column">
                  <wp:posOffset>5258435</wp:posOffset>
                </wp:positionH>
                <wp:positionV relativeFrom="paragraph">
                  <wp:posOffset>-3787775</wp:posOffset>
                </wp:positionV>
                <wp:extent cx="12700" cy="12700"/>
                <wp:effectExtent l="4445" t="0" r="1905" b="0"/>
                <wp:wrapNone/>
                <wp:docPr id="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414.05pt;margin-top:-298.25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zeb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" o:allowincell="f" fillcolor="black" stroked="f"/>
            </w:pict>
          </mc:Fallback>
        </mc:AlternateContent>
      </w:r>
      <w:r w:rsidRPr="00FE13DA">
        <w:rPr>
          <w:noProof/>
          <w:sz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261DE8EC" wp14:editId="647D79E0">
                <wp:simplePos x="0" y="0"/>
                <wp:positionH relativeFrom="column">
                  <wp:posOffset>5649595</wp:posOffset>
                </wp:positionH>
                <wp:positionV relativeFrom="paragraph">
                  <wp:posOffset>-3787775</wp:posOffset>
                </wp:positionV>
                <wp:extent cx="12065" cy="12700"/>
                <wp:effectExtent l="0" t="0" r="1905" b="0"/>
                <wp:wrapNone/>
                <wp:docPr id="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444.85pt;margin-top:-298.25pt;width:.9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" o:allowincell="f" fillcolor="black" stroked="f"/>
            </w:pict>
          </mc:Fallback>
        </mc:AlternateContent>
      </w:r>
    </w:p>
    <w:p w:rsidR="00A82E93" w:rsidRPr="00FE13DA" w:rsidRDefault="00A82E93" w:rsidP="003D5D37">
      <w:pPr>
        <w:ind w:firstLine="708"/>
        <w:jc w:val="both"/>
        <w:rPr>
          <w:sz w:val="24"/>
          <w:szCs w:val="28"/>
        </w:rPr>
      </w:pPr>
    </w:p>
    <w:p w:rsidR="00B32EE6" w:rsidRPr="00FE13DA" w:rsidRDefault="00B32EE6" w:rsidP="00EA1863">
      <w:pPr>
        <w:spacing w:line="276" w:lineRule="auto"/>
        <w:ind w:firstLine="708"/>
        <w:jc w:val="center"/>
        <w:rPr>
          <w:b/>
          <w:sz w:val="24"/>
        </w:rPr>
      </w:pPr>
      <w:r w:rsidRPr="00FE13DA">
        <w:rPr>
          <w:b/>
          <w:sz w:val="24"/>
        </w:rPr>
        <w:t>Основное общее образование</w:t>
      </w:r>
    </w:p>
    <w:p w:rsidR="00B32EE6" w:rsidRPr="00FE13DA" w:rsidRDefault="00B32EE6" w:rsidP="00B32EE6">
      <w:pPr>
        <w:pStyle w:val="21"/>
        <w:spacing w:line="276" w:lineRule="auto"/>
        <w:jc w:val="both"/>
        <w:rPr>
          <w:sz w:val="24"/>
        </w:rPr>
      </w:pPr>
      <w:r w:rsidRPr="00FE13DA">
        <w:rPr>
          <w:sz w:val="24"/>
        </w:rPr>
        <w:tab/>
        <w:t xml:space="preserve">Учебный план 5-9 классов ориентирован на освоение государственных образовательных программ основного общего образования. </w:t>
      </w:r>
    </w:p>
    <w:p w:rsidR="00B32EE6" w:rsidRPr="00FC3F72" w:rsidRDefault="00B32EE6" w:rsidP="00B32EE6">
      <w:pPr>
        <w:spacing w:line="276" w:lineRule="auto"/>
        <w:ind w:left="360"/>
        <w:rPr>
          <w:i/>
          <w:sz w:val="24"/>
        </w:rPr>
      </w:pPr>
      <w:r w:rsidRPr="00FC3F72">
        <w:rPr>
          <w:i/>
          <w:sz w:val="24"/>
        </w:rPr>
        <w:t>Задачи основного общего образования:</w:t>
      </w:r>
    </w:p>
    <w:p w:rsidR="00B32EE6" w:rsidRPr="00FE13DA" w:rsidRDefault="00B32EE6" w:rsidP="00B32EE6">
      <w:pPr>
        <w:spacing w:line="276" w:lineRule="auto"/>
        <w:ind w:firstLine="360"/>
        <w:jc w:val="both"/>
        <w:rPr>
          <w:sz w:val="24"/>
        </w:rPr>
      </w:pPr>
      <w:r w:rsidRPr="00FC3F72">
        <w:rPr>
          <w:sz w:val="24"/>
        </w:rPr>
        <w:t>Основное общее образование направлено на</w:t>
      </w:r>
      <w:r w:rsidRPr="00FE13DA">
        <w:rPr>
          <w:sz w:val="24"/>
        </w:rPr>
        <w:t xml:space="preserve">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B32EE6" w:rsidRPr="00FE13DA" w:rsidRDefault="00B32EE6" w:rsidP="00B32EE6">
      <w:pPr>
        <w:spacing w:line="276" w:lineRule="auto"/>
        <w:ind w:firstLine="360"/>
        <w:jc w:val="both"/>
        <w:rPr>
          <w:sz w:val="24"/>
        </w:rPr>
      </w:pPr>
      <w:r w:rsidRPr="00FE13DA">
        <w:rPr>
          <w:sz w:val="24"/>
        </w:rPr>
        <w:t xml:space="preserve">Содержание основного общего образования является базовым для продолжения обучения на уровне среднего общего образования, способствует освоению основных </w:t>
      </w:r>
      <w:proofErr w:type="spellStart"/>
      <w:r w:rsidRPr="00FE13DA">
        <w:rPr>
          <w:sz w:val="24"/>
        </w:rPr>
        <w:t>общеучебных</w:t>
      </w:r>
      <w:proofErr w:type="spellEnd"/>
      <w:r w:rsidRPr="00FE13DA">
        <w:rPr>
          <w:sz w:val="24"/>
        </w:rPr>
        <w:t xml:space="preserve"> умений и навыков, универсальных учебных действий, формированию компетентностей, социальному самоопределению обучающихся.</w:t>
      </w:r>
    </w:p>
    <w:p w:rsidR="00B32EE6" w:rsidRPr="00FE13DA" w:rsidRDefault="00B32EE6" w:rsidP="00B32EE6">
      <w:pPr>
        <w:spacing w:line="276" w:lineRule="auto"/>
        <w:ind w:firstLine="360"/>
        <w:jc w:val="both"/>
        <w:rPr>
          <w:sz w:val="24"/>
        </w:rPr>
      </w:pPr>
    </w:p>
    <w:p w:rsidR="00B32EE6" w:rsidRPr="00FE13DA" w:rsidRDefault="00B32EE6" w:rsidP="00B32EE6">
      <w:pPr>
        <w:jc w:val="center"/>
        <w:rPr>
          <w:sz w:val="24"/>
          <w:szCs w:val="28"/>
        </w:rPr>
      </w:pPr>
      <w:r w:rsidRPr="00FE13DA">
        <w:rPr>
          <w:b/>
          <w:sz w:val="24"/>
          <w:szCs w:val="28"/>
        </w:rPr>
        <w:t>Учебный план 5-</w:t>
      </w:r>
      <w:r w:rsidR="00D12443" w:rsidRPr="00FE13DA">
        <w:rPr>
          <w:b/>
          <w:sz w:val="24"/>
          <w:szCs w:val="28"/>
        </w:rPr>
        <w:t>9</w:t>
      </w:r>
      <w:r w:rsidR="00BD2580" w:rsidRPr="00FE13DA">
        <w:rPr>
          <w:b/>
          <w:sz w:val="24"/>
          <w:szCs w:val="28"/>
        </w:rPr>
        <w:t>-</w:t>
      </w:r>
      <w:r w:rsidRPr="00FE13DA">
        <w:rPr>
          <w:b/>
          <w:sz w:val="24"/>
          <w:szCs w:val="28"/>
        </w:rPr>
        <w:t>х классов</w:t>
      </w:r>
      <w:r w:rsidR="00BD2580" w:rsidRPr="00FE13DA">
        <w:rPr>
          <w:b/>
          <w:sz w:val="24"/>
          <w:szCs w:val="28"/>
        </w:rPr>
        <w:t xml:space="preserve"> (ФГОС)</w:t>
      </w:r>
    </w:p>
    <w:p w:rsidR="00B32EE6" w:rsidRPr="00FE13DA" w:rsidRDefault="00B32EE6" w:rsidP="00B32EE6">
      <w:pPr>
        <w:ind w:firstLine="567"/>
        <w:jc w:val="both"/>
        <w:rPr>
          <w:bCs/>
          <w:sz w:val="24"/>
          <w:szCs w:val="28"/>
        </w:rPr>
      </w:pPr>
    </w:p>
    <w:p w:rsidR="00B32EE6" w:rsidRPr="00FE13DA" w:rsidRDefault="00B32EE6" w:rsidP="00B32EE6">
      <w:pPr>
        <w:ind w:firstLine="567"/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>Учебный план для 5-</w:t>
      </w:r>
      <w:r w:rsidR="00464081" w:rsidRPr="00FE13DA">
        <w:rPr>
          <w:bCs/>
          <w:sz w:val="24"/>
          <w:szCs w:val="28"/>
        </w:rPr>
        <w:t>9</w:t>
      </w:r>
      <w:r w:rsidR="00BD2580" w:rsidRPr="00FE13DA">
        <w:rPr>
          <w:bCs/>
          <w:sz w:val="24"/>
          <w:szCs w:val="28"/>
        </w:rPr>
        <w:t>-</w:t>
      </w:r>
      <w:r w:rsidRPr="00FE13DA">
        <w:rPr>
          <w:bCs/>
          <w:sz w:val="24"/>
          <w:szCs w:val="28"/>
        </w:rPr>
        <w:t>х классов составлен  на основе</w:t>
      </w:r>
      <w:r w:rsidR="00BD2580" w:rsidRPr="00FE13DA">
        <w:rPr>
          <w:bCs/>
          <w:sz w:val="24"/>
          <w:szCs w:val="28"/>
        </w:rPr>
        <w:t xml:space="preserve"> варианта № </w:t>
      </w:r>
      <w:r w:rsidR="00D12443" w:rsidRPr="00FE13DA">
        <w:rPr>
          <w:bCs/>
          <w:sz w:val="24"/>
          <w:szCs w:val="28"/>
        </w:rPr>
        <w:t>1</w:t>
      </w:r>
      <w:r w:rsidRPr="00FE13DA">
        <w:rPr>
          <w:bCs/>
          <w:sz w:val="24"/>
          <w:szCs w:val="28"/>
        </w:rPr>
        <w:t xml:space="preserve"> Примерной основной образовательной программы основного общего образования – для образовательных организаций</w:t>
      </w:r>
      <w:r w:rsidR="00D12443" w:rsidRPr="00FE13DA">
        <w:rPr>
          <w:bCs/>
          <w:sz w:val="24"/>
          <w:szCs w:val="28"/>
        </w:rPr>
        <w:t xml:space="preserve"> по пятидневной рабочей неделе</w:t>
      </w:r>
      <w:r w:rsidRPr="00FE13DA">
        <w:rPr>
          <w:bCs/>
          <w:sz w:val="24"/>
          <w:szCs w:val="28"/>
        </w:rPr>
        <w:t xml:space="preserve">. </w:t>
      </w:r>
    </w:p>
    <w:p w:rsidR="00B32EE6" w:rsidRPr="00FE13DA" w:rsidRDefault="00B32EE6" w:rsidP="00B32EE6">
      <w:pPr>
        <w:ind w:firstLine="567"/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 xml:space="preserve">Учебный план состоит из обязательной части и части, формируемой участниками образовательного процесса. Обязательная часть  учебного плана включает следующие предметные области: </w:t>
      </w:r>
      <w:proofErr w:type="gramStart"/>
      <w:r w:rsidRPr="00FE13DA">
        <w:rPr>
          <w:bCs/>
          <w:sz w:val="24"/>
          <w:szCs w:val="28"/>
        </w:rPr>
        <w:t>«Филология», «Математика и информатика» (Математика</w:t>
      </w:r>
      <w:r w:rsidR="00D12443" w:rsidRPr="00FE13DA">
        <w:rPr>
          <w:bCs/>
          <w:sz w:val="24"/>
          <w:szCs w:val="28"/>
        </w:rPr>
        <w:t>, Информатика</w:t>
      </w:r>
      <w:r w:rsidRPr="00FE13DA">
        <w:rPr>
          <w:bCs/>
          <w:sz w:val="24"/>
          <w:szCs w:val="28"/>
        </w:rPr>
        <w:t>), «Общественно-научные предметы» (Истор</w:t>
      </w:r>
      <w:r w:rsidR="00991C0B" w:rsidRPr="00FE13DA">
        <w:rPr>
          <w:bCs/>
          <w:sz w:val="24"/>
          <w:szCs w:val="28"/>
        </w:rPr>
        <w:t>ия, Обществознание, География)</w:t>
      </w:r>
      <w:r w:rsidRPr="00FE13DA">
        <w:rPr>
          <w:bCs/>
          <w:sz w:val="24"/>
          <w:szCs w:val="28"/>
        </w:rPr>
        <w:t>, «Естественно-научные предметы» (Биология</w:t>
      </w:r>
      <w:r w:rsidR="00D12443" w:rsidRPr="00FE13DA">
        <w:rPr>
          <w:bCs/>
          <w:sz w:val="24"/>
          <w:szCs w:val="28"/>
        </w:rPr>
        <w:t>, Физика, Химия</w:t>
      </w:r>
      <w:r w:rsidRPr="00FE13DA">
        <w:rPr>
          <w:bCs/>
          <w:sz w:val="24"/>
          <w:szCs w:val="28"/>
        </w:rPr>
        <w:t>),</w:t>
      </w:r>
      <w:r w:rsidR="00BB187B">
        <w:rPr>
          <w:bCs/>
          <w:sz w:val="24"/>
          <w:szCs w:val="28"/>
        </w:rPr>
        <w:t xml:space="preserve"> </w:t>
      </w:r>
      <w:r w:rsidRPr="00FE13DA">
        <w:rPr>
          <w:bCs/>
          <w:sz w:val="24"/>
          <w:szCs w:val="28"/>
        </w:rPr>
        <w:t>«Искусство» (Музыка и Изобразительное искусство), «Технология», «Физическая культура и основы безопасности жизнедеятельности» (Физическая культура).</w:t>
      </w:r>
      <w:proofErr w:type="gramEnd"/>
    </w:p>
    <w:p w:rsidR="00991C0B" w:rsidRPr="00FE13DA" w:rsidRDefault="00B32EE6" w:rsidP="00B32EE6">
      <w:pPr>
        <w:ind w:firstLine="567"/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 xml:space="preserve">Учебный план 5-х классов включает следующие обязательные предметы: </w:t>
      </w:r>
      <w:proofErr w:type="gramStart"/>
      <w:r w:rsidRPr="00FE13DA">
        <w:rPr>
          <w:bCs/>
          <w:sz w:val="24"/>
          <w:szCs w:val="28"/>
        </w:rPr>
        <w:t xml:space="preserve">«Русский язык», «Литература», «Иностранный язык», </w:t>
      </w:r>
      <w:r w:rsidR="00991C0B" w:rsidRPr="00FE13DA">
        <w:rPr>
          <w:bCs/>
          <w:sz w:val="24"/>
          <w:szCs w:val="28"/>
        </w:rPr>
        <w:t>«Математика», «История», «География»</w:t>
      </w:r>
      <w:r w:rsidRPr="00FE13DA">
        <w:rPr>
          <w:bCs/>
          <w:sz w:val="24"/>
          <w:szCs w:val="28"/>
        </w:rPr>
        <w:t>,</w:t>
      </w:r>
      <w:r w:rsidR="00BB187B">
        <w:rPr>
          <w:bCs/>
          <w:sz w:val="24"/>
          <w:szCs w:val="28"/>
        </w:rPr>
        <w:t xml:space="preserve"> </w:t>
      </w:r>
      <w:r w:rsidRPr="00FE13DA">
        <w:rPr>
          <w:bCs/>
          <w:sz w:val="24"/>
          <w:szCs w:val="28"/>
        </w:rPr>
        <w:t xml:space="preserve">«Биология», «Музыка», «Изобразительное искусство», «Технология», «Физическая культура». </w:t>
      </w:r>
      <w:proofErr w:type="gramEnd"/>
    </w:p>
    <w:p w:rsidR="00C74721" w:rsidRPr="00FE13DA" w:rsidRDefault="00C74721" w:rsidP="00C74721">
      <w:pPr>
        <w:ind w:firstLine="567"/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 xml:space="preserve">Учебный план 6-х классов включает следующие обязательные предметы: </w:t>
      </w:r>
      <w:proofErr w:type="gramStart"/>
      <w:r w:rsidRPr="00FE13DA">
        <w:rPr>
          <w:bCs/>
          <w:sz w:val="24"/>
          <w:szCs w:val="28"/>
        </w:rPr>
        <w:t>«Русский язык», «Литература», «Иностранный язык», «Математика», «История», «Обществознание», «География»,</w:t>
      </w:r>
      <w:r w:rsidR="00024126">
        <w:rPr>
          <w:bCs/>
          <w:sz w:val="24"/>
          <w:szCs w:val="28"/>
        </w:rPr>
        <w:t xml:space="preserve"> </w:t>
      </w:r>
      <w:r w:rsidRPr="00FE13DA">
        <w:rPr>
          <w:bCs/>
          <w:sz w:val="24"/>
          <w:szCs w:val="28"/>
        </w:rPr>
        <w:t xml:space="preserve">«Биология», «Музыка», «Изобразительное искусство», «Технология», «Физическая культура». </w:t>
      </w:r>
      <w:proofErr w:type="gramEnd"/>
    </w:p>
    <w:p w:rsidR="00AC4A86" w:rsidRPr="00FE13DA" w:rsidRDefault="00D623D1" w:rsidP="00AC4A86">
      <w:pPr>
        <w:spacing w:line="276" w:lineRule="auto"/>
        <w:ind w:firstLine="567"/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 xml:space="preserve">Учебный план 7-х классов включает следующие обязательные предметы: </w:t>
      </w:r>
      <w:proofErr w:type="gramStart"/>
      <w:r w:rsidRPr="00FE13DA">
        <w:rPr>
          <w:bCs/>
          <w:sz w:val="24"/>
          <w:szCs w:val="28"/>
        </w:rPr>
        <w:t>«Русский язык», «Литература», «Иностранный язык», «</w:t>
      </w:r>
      <w:r w:rsidR="00731653" w:rsidRPr="00FE13DA">
        <w:rPr>
          <w:bCs/>
          <w:sz w:val="24"/>
          <w:szCs w:val="28"/>
        </w:rPr>
        <w:t>Алгебра</w:t>
      </w:r>
      <w:r w:rsidRPr="00FE13DA">
        <w:rPr>
          <w:bCs/>
          <w:sz w:val="24"/>
          <w:szCs w:val="28"/>
        </w:rPr>
        <w:t>»</w:t>
      </w:r>
      <w:r w:rsidR="00731653" w:rsidRPr="00FE13DA">
        <w:rPr>
          <w:bCs/>
          <w:sz w:val="24"/>
          <w:szCs w:val="28"/>
        </w:rPr>
        <w:t>, «Геометрия»</w:t>
      </w:r>
      <w:r w:rsidRPr="00FE13DA">
        <w:rPr>
          <w:bCs/>
          <w:sz w:val="24"/>
          <w:szCs w:val="28"/>
        </w:rPr>
        <w:t xml:space="preserve">, </w:t>
      </w:r>
      <w:r w:rsidR="001E32B2" w:rsidRPr="00FE13DA">
        <w:rPr>
          <w:bCs/>
          <w:sz w:val="24"/>
          <w:szCs w:val="28"/>
        </w:rPr>
        <w:t xml:space="preserve">«Информатика </w:t>
      </w:r>
      <w:r w:rsidR="000B3869" w:rsidRPr="00FE13DA">
        <w:rPr>
          <w:bCs/>
          <w:sz w:val="24"/>
          <w:szCs w:val="28"/>
        </w:rPr>
        <w:t>и ИКТ»</w:t>
      </w:r>
      <w:r w:rsidR="001E32B2" w:rsidRPr="00FE13DA">
        <w:rPr>
          <w:bCs/>
          <w:sz w:val="24"/>
          <w:szCs w:val="28"/>
        </w:rPr>
        <w:t>,</w:t>
      </w:r>
      <w:r w:rsidR="00024126">
        <w:rPr>
          <w:bCs/>
          <w:sz w:val="24"/>
          <w:szCs w:val="28"/>
        </w:rPr>
        <w:t xml:space="preserve"> </w:t>
      </w:r>
      <w:r w:rsidRPr="00FE13DA">
        <w:rPr>
          <w:bCs/>
          <w:sz w:val="24"/>
          <w:szCs w:val="28"/>
        </w:rPr>
        <w:t>«История», «Обществознание», «География»,</w:t>
      </w:r>
      <w:r w:rsidR="00024126">
        <w:rPr>
          <w:bCs/>
          <w:sz w:val="24"/>
          <w:szCs w:val="28"/>
        </w:rPr>
        <w:t xml:space="preserve"> </w:t>
      </w:r>
      <w:r w:rsidRPr="00FE13DA">
        <w:rPr>
          <w:bCs/>
          <w:sz w:val="24"/>
          <w:szCs w:val="28"/>
        </w:rPr>
        <w:t xml:space="preserve">«Биология», «Физика», «Музыка», «Изобразительное искусство», «Технология», «Физическая культура». </w:t>
      </w:r>
      <w:proofErr w:type="gramEnd"/>
    </w:p>
    <w:p w:rsidR="00731653" w:rsidRDefault="00731653" w:rsidP="00D623D1">
      <w:pPr>
        <w:ind w:firstLine="567"/>
        <w:jc w:val="both"/>
        <w:rPr>
          <w:bCs/>
          <w:sz w:val="24"/>
          <w:szCs w:val="28"/>
        </w:rPr>
      </w:pPr>
      <w:proofErr w:type="gramStart"/>
      <w:r w:rsidRPr="00FE13DA">
        <w:rPr>
          <w:bCs/>
          <w:sz w:val="24"/>
          <w:szCs w:val="28"/>
        </w:rPr>
        <w:t>Учебный план 8-х классов включает следующие обязательные предметы «Русский язык», «Литература», «Иностранный язык», «Алгебра», «Геометрия», «Информатика и ИКТ», «История», «Обществознание», «География», «Биология», «Физика»,</w:t>
      </w:r>
      <w:r w:rsidR="00024126">
        <w:rPr>
          <w:bCs/>
          <w:sz w:val="24"/>
          <w:szCs w:val="28"/>
        </w:rPr>
        <w:t xml:space="preserve"> «Химия»</w:t>
      </w:r>
      <w:r w:rsidR="002F3E11">
        <w:rPr>
          <w:bCs/>
          <w:sz w:val="24"/>
          <w:szCs w:val="28"/>
        </w:rPr>
        <w:t>,</w:t>
      </w:r>
      <w:r w:rsidRPr="00FE13DA">
        <w:rPr>
          <w:bCs/>
          <w:sz w:val="24"/>
          <w:szCs w:val="28"/>
        </w:rPr>
        <w:t xml:space="preserve"> «Музыка»,  «Технология», «Физическая культура», «Основы безопасности жизнедеятельности».   </w:t>
      </w:r>
      <w:proofErr w:type="gramEnd"/>
    </w:p>
    <w:p w:rsidR="00024126" w:rsidRPr="00FE13DA" w:rsidRDefault="00024126" w:rsidP="00024126">
      <w:pPr>
        <w:ind w:firstLine="567"/>
        <w:jc w:val="both"/>
        <w:rPr>
          <w:bCs/>
          <w:sz w:val="24"/>
          <w:szCs w:val="28"/>
        </w:rPr>
      </w:pPr>
      <w:proofErr w:type="gramStart"/>
      <w:r w:rsidRPr="00FE13DA">
        <w:rPr>
          <w:bCs/>
          <w:sz w:val="24"/>
          <w:szCs w:val="28"/>
        </w:rPr>
        <w:t xml:space="preserve">Учебный план </w:t>
      </w:r>
      <w:r>
        <w:rPr>
          <w:bCs/>
          <w:sz w:val="24"/>
          <w:szCs w:val="28"/>
        </w:rPr>
        <w:t>9</w:t>
      </w:r>
      <w:r w:rsidRPr="00FE13DA">
        <w:rPr>
          <w:bCs/>
          <w:sz w:val="24"/>
          <w:szCs w:val="28"/>
        </w:rPr>
        <w:t xml:space="preserve">-х классов включает следующие обязательные предметы «Русский язык», «Литература», «Иностранный язык», «Алгебра», «Геометрия», «Информатика и ИКТ», «История», «Обществознание», «География», «Биология», «Физика», </w:t>
      </w:r>
      <w:r>
        <w:rPr>
          <w:bCs/>
          <w:sz w:val="24"/>
          <w:szCs w:val="28"/>
        </w:rPr>
        <w:t>«Химия»,</w:t>
      </w:r>
      <w:r w:rsidRPr="00FE13DA">
        <w:rPr>
          <w:bCs/>
          <w:sz w:val="24"/>
          <w:szCs w:val="28"/>
        </w:rPr>
        <w:t xml:space="preserve"> «Физическая культура», «Основы безопасности жизнедеятельности».   </w:t>
      </w:r>
      <w:proofErr w:type="gramEnd"/>
    </w:p>
    <w:p w:rsidR="002812B2" w:rsidRPr="00FE13DA" w:rsidRDefault="00B32EE6" w:rsidP="00C05E8A">
      <w:pPr>
        <w:ind w:firstLine="567"/>
        <w:jc w:val="both"/>
        <w:rPr>
          <w:color w:val="FF0000"/>
          <w:sz w:val="24"/>
        </w:rPr>
      </w:pPr>
      <w:r w:rsidRPr="00FE13DA">
        <w:rPr>
          <w:bCs/>
          <w:sz w:val="24"/>
          <w:szCs w:val="28"/>
        </w:rPr>
        <w:t>Изучение предметов «Родной язык» и «Родная литература» введено</w:t>
      </w:r>
      <w:r w:rsidR="00C05E8A">
        <w:rPr>
          <w:bCs/>
          <w:sz w:val="24"/>
          <w:szCs w:val="28"/>
        </w:rPr>
        <w:t xml:space="preserve"> </w:t>
      </w:r>
      <w:r w:rsidRPr="00FE13DA">
        <w:rPr>
          <w:sz w:val="24"/>
        </w:rPr>
        <w:t>для учащихся</w:t>
      </w:r>
      <w:r w:rsidR="009D3217">
        <w:rPr>
          <w:sz w:val="24"/>
        </w:rPr>
        <w:t xml:space="preserve"> </w:t>
      </w:r>
      <w:r w:rsidR="00375448" w:rsidRPr="00375448">
        <w:rPr>
          <w:sz w:val="24"/>
        </w:rPr>
        <w:t>5б класса (3</w:t>
      </w:r>
      <w:r w:rsidR="009D3217" w:rsidRPr="00375448">
        <w:rPr>
          <w:sz w:val="24"/>
        </w:rPr>
        <w:t xml:space="preserve"> человека), </w:t>
      </w:r>
      <w:r w:rsidRPr="00375448">
        <w:rPr>
          <w:sz w:val="24"/>
        </w:rPr>
        <w:t xml:space="preserve"> </w:t>
      </w:r>
      <w:r w:rsidR="00C05E8A">
        <w:rPr>
          <w:sz w:val="24"/>
        </w:rPr>
        <w:t>7</w:t>
      </w:r>
      <w:r w:rsidR="000B3869" w:rsidRPr="00FE13DA">
        <w:rPr>
          <w:sz w:val="24"/>
        </w:rPr>
        <w:t>г</w:t>
      </w:r>
      <w:r w:rsidR="00D623D1" w:rsidRPr="00FE13DA">
        <w:rPr>
          <w:sz w:val="24"/>
        </w:rPr>
        <w:t xml:space="preserve"> класса (</w:t>
      </w:r>
      <w:r w:rsidR="00AC4A86" w:rsidRPr="00FE13DA">
        <w:rPr>
          <w:sz w:val="24"/>
        </w:rPr>
        <w:t>7</w:t>
      </w:r>
      <w:r w:rsidR="00D623D1" w:rsidRPr="00FE13DA">
        <w:rPr>
          <w:sz w:val="24"/>
        </w:rPr>
        <w:t xml:space="preserve"> человек)</w:t>
      </w:r>
      <w:r w:rsidR="000B3869" w:rsidRPr="00FE13DA">
        <w:rPr>
          <w:sz w:val="24"/>
        </w:rPr>
        <w:t>,</w:t>
      </w:r>
      <w:r w:rsidR="00C05E8A">
        <w:rPr>
          <w:sz w:val="24"/>
        </w:rPr>
        <w:t xml:space="preserve"> 9</w:t>
      </w:r>
      <w:r w:rsidRPr="00FE13DA">
        <w:rPr>
          <w:sz w:val="24"/>
        </w:rPr>
        <w:t>в класса (</w:t>
      </w:r>
      <w:r w:rsidR="000B3869" w:rsidRPr="00FE13DA">
        <w:rPr>
          <w:sz w:val="24"/>
        </w:rPr>
        <w:t>8</w:t>
      </w:r>
      <w:r w:rsidR="00C05E8A">
        <w:rPr>
          <w:sz w:val="24"/>
        </w:rPr>
        <w:t xml:space="preserve"> человек)</w:t>
      </w:r>
      <w:r w:rsidR="000B3869" w:rsidRPr="00FE13DA">
        <w:rPr>
          <w:sz w:val="24"/>
        </w:rPr>
        <w:t xml:space="preserve">  </w:t>
      </w:r>
      <w:r w:rsidRPr="00FE13DA">
        <w:rPr>
          <w:sz w:val="24"/>
        </w:rPr>
        <w:t xml:space="preserve">прибывших из </w:t>
      </w:r>
      <w:r w:rsidR="009D3217">
        <w:rPr>
          <w:sz w:val="24"/>
        </w:rPr>
        <w:t>филиала МБОУ «</w:t>
      </w:r>
      <w:proofErr w:type="spellStart"/>
      <w:r w:rsidR="009D3217">
        <w:rPr>
          <w:sz w:val="24"/>
        </w:rPr>
        <w:t>Юсьвинская</w:t>
      </w:r>
      <w:proofErr w:type="spellEnd"/>
      <w:r w:rsidR="009D3217">
        <w:rPr>
          <w:sz w:val="24"/>
        </w:rPr>
        <w:t xml:space="preserve"> СОШ» «</w:t>
      </w:r>
      <w:proofErr w:type="spellStart"/>
      <w:r w:rsidR="009D3217">
        <w:rPr>
          <w:sz w:val="24"/>
        </w:rPr>
        <w:t>Антипинская</w:t>
      </w:r>
      <w:proofErr w:type="spellEnd"/>
      <w:r w:rsidR="009D3217">
        <w:rPr>
          <w:sz w:val="24"/>
        </w:rPr>
        <w:t xml:space="preserve"> начальная </w:t>
      </w:r>
      <w:proofErr w:type="gramStart"/>
      <w:r w:rsidR="009D3217">
        <w:rPr>
          <w:sz w:val="24"/>
        </w:rPr>
        <w:t>школа-детский</w:t>
      </w:r>
      <w:proofErr w:type="gramEnd"/>
      <w:r w:rsidR="009D3217">
        <w:rPr>
          <w:sz w:val="24"/>
        </w:rPr>
        <w:t xml:space="preserve"> сад» </w:t>
      </w:r>
      <w:r w:rsidRPr="00FE13DA">
        <w:rPr>
          <w:sz w:val="24"/>
        </w:rPr>
        <w:t xml:space="preserve">с целью продолжения изучения предметов в соответствии с запросами </w:t>
      </w:r>
      <w:r w:rsidR="009D3217">
        <w:rPr>
          <w:sz w:val="24"/>
        </w:rPr>
        <w:t>обучающихся</w:t>
      </w:r>
      <w:r w:rsidRPr="00FE13DA">
        <w:rPr>
          <w:sz w:val="24"/>
        </w:rPr>
        <w:t xml:space="preserve"> и </w:t>
      </w:r>
      <w:r w:rsidR="009D3217">
        <w:rPr>
          <w:sz w:val="24"/>
        </w:rPr>
        <w:t xml:space="preserve">их </w:t>
      </w:r>
      <w:r w:rsidRPr="00FE13DA">
        <w:rPr>
          <w:sz w:val="24"/>
        </w:rPr>
        <w:t>родителей.</w:t>
      </w:r>
      <w:r w:rsidR="002812B2" w:rsidRPr="00FE13DA">
        <w:rPr>
          <w:sz w:val="24"/>
        </w:rPr>
        <w:t xml:space="preserve"> </w:t>
      </w:r>
      <w:r w:rsidR="002C3D44">
        <w:rPr>
          <w:sz w:val="24"/>
        </w:rPr>
        <w:t>Н</w:t>
      </w:r>
      <w:r w:rsidR="002C3D44" w:rsidRPr="00FE13DA">
        <w:rPr>
          <w:sz w:val="24"/>
        </w:rPr>
        <w:t xml:space="preserve">а изучение родного языка и родной литературы </w:t>
      </w:r>
      <w:r w:rsidR="002812B2" w:rsidRPr="00FE13DA">
        <w:rPr>
          <w:sz w:val="24"/>
        </w:rPr>
        <w:t xml:space="preserve">сокращено количество часов в неделю </w:t>
      </w:r>
      <w:r w:rsidR="00464081" w:rsidRPr="00FE13DA">
        <w:rPr>
          <w:sz w:val="24"/>
        </w:rPr>
        <w:t>до</w:t>
      </w:r>
      <w:r w:rsidR="002812B2" w:rsidRPr="00FE13DA">
        <w:rPr>
          <w:sz w:val="24"/>
        </w:rPr>
        <w:t xml:space="preserve"> 1 час</w:t>
      </w:r>
      <w:r w:rsidR="00464081" w:rsidRPr="00FE13DA">
        <w:rPr>
          <w:sz w:val="24"/>
        </w:rPr>
        <w:t>а</w:t>
      </w:r>
      <w:r w:rsidR="002812B2" w:rsidRPr="00FE13DA">
        <w:rPr>
          <w:sz w:val="24"/>
        </w:rPr>
        <w:t xml:space="preserve"> с целью недопущения превышения предельно допустимой недельной нагрузки.</w:t>
      </w:r>
    </w:p>
    <w:p w:rsidR="00B32EE6" w:rsidRPr="00FE13DA" w:rsidRDefault="00B32EE6" w:rsidP="00280EE1">
      <w:pPr>
        <w:ind w:firstLine="567"/>
        <w:jc w:val="both"/>
        <w:rPr>
          <w:bCs/>
          <w:sz w:val="24"/>
          <w:szCs w:val="28"/>
        </w:rPr>
      </w:pPr>
    </w:p>
    <w:p w:rsidR="00B32EE6" w:rsidRPr="00FE13DA" w:rsidRDefault="00B32EE6" w:rsidP="00B32EE6">
      <w:pPr>
        <w:ind w:firstLine="360"/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>Часть, формируемая участниками образовательного процесса, включает:</w:t>
      </w:r>
    </w:p>
    <w:p w:rsidR="00464081" w:rsidRPr="00FE13DA" w:rsidRDefault="00464081" w:rsidP="00464081">
      <w:pPr>
        <w:pStyle w:val="ab"/>
        <w:numPr>
          <w:ilvl w:val="0"/>
          <w:numId w:val="32"/>
        </w:numPr>
        <w:jc w:val="both"/>
        <w:rPr>
          <w:bCs/>
          <w:sz w:val="24"/>
          <w:szCs w:val="28"/>
        </w:rPr>
      </w:pPr>
      <w:r w:rsidRPr="00FE13DA">
        <w:rPr>
          <w:bCs/>
          <w:sz w:val="24"/>
          <w:szCs w:val="28"/>
        </w:rPr>
        <w:t xml:space="preserve">В 5-9 классах </w:t>
      </w:r>
      <w:r w:rsidR="00C35E09" w:rsidRPr="00FE13DA">
        <w:rPr>
          <w:bCs/>
          <w:sz w:val="24"/>
          <w:szCs w:val="28"/>
        </w:rPr>
        <w:t xml:space="preserve">по </w:t>
      </w:r>
      <w:r w:rsidRPr="00FE13DA">
        <w:rPr>
          <w:bCs/>
          <w:sz w:val="24"/>
          <w:szCs w:val="28"/>
        </w:rPr>
        <w:t>1 час</w:t>
      </w:r>
      <w:r w:rsidR="00C35E09" w:rsidRPr="00FE13DA">
        <w:rPr>
          <w:bCs/>
          <w:sz w:val="24"/>
          <w:szCs w:val="28"/>
        </w:rPr>
        <w:t>у</w:t>
      </w:r>
      <w:r w:rsidRPr="00FE13DA">
        <w:rPr>
          <w:bCs/>
          <w:sz w:val="24"/>
          <w:szCs w:val="28"/>
        </w:rPr>
        <w:t xml:space="preserve"> выделен</w:t>
      </w:r>
      <w:r w:rsidR="00C35E09" w:rsidRPr="00FE13DA">
        <w:rPr>
          <w:bCs/>
          <w:sz w:val="24"/>
          <w:szCs w:val="28"/>
        </w:rPr>
        <w:t>о</w:t>
      </w:r>
      <w:r w:rsidRPr="00FE13DA">
        <w:rPr>
          <w:bCs/>
          <w:sz w:val="24"/>
          <w:szCs w:val="28"/>
        </w:rPr>
        <w:t xml:space="preserve"> на предмет «Физическая культура» в соответствии с Письмом Министерства образования и науки РФ от 8.10.2010 №ИК-1494/19 «О введении третьего часа физической культуры».</w:t>
      </w:r>
    </w:p>
    <w:p w:rsidR="00C35E09" w:rsidRPr="00FE13DA" w:rsidRDefault="00C35E09" w:rsidP="00C35E09">
      <w:pPr>
        <w:pStyle w:val="ac"/>
        <w:numPr>
          <w:ilvl w:val="0"/>
          <w:numId w:val="32"/>
        </w:numPr>
        <w:spacing w:after="0"/>
        <w:jc w:val="both"/>
        <w:rPr>
          <w:sz w:val="24"/>
        </w:rPr>
      </w:pPr>
      <w:r w:rsidRPr="00FE13DA">
        <w:rPr>
          <w:bCs/>
          <w:sz w:val="24"/>
          <w:szCs w:val="28"/>
        </w:rPr>
        <w:t xml:space="preserve">В 5-х классах по </w:t>
      </w:r>
      <w:r w:rsidR="009D3217">
        <w:rPr>
          <w:bCs/>
          <w:sz w:val="24"/>
          <w:szCs w:val="28"/>
        </w:rPr>
        <w:t>1</w:t>
      </w:r>
      <w:r w:rsidRPr="00FE13DA">
        <w:rPr>
          <w:bCs/>
          <w:sz w:val="24"/>
          <w:szCs w:val="28"/>
        </w:rPr>
        <w:t xml:space="preserve"> ч д</w:t>
      </w:r>
      <w:r w:rsidR="00464081" w:rsidRPr="00FE13DA">
        <w:rPr>
          <w:bCs/>
          <w:sz w:val="24"/>
          <w:szCs w:val="28"/>
        </w:rPr>
        <w:t xml:space="preserve">ля изучения содержания краеведческой направленности, с целью повышения исторической грамотности о своем крае введен модульный курс «Мой Пермский край». </w:t>
      </w:r>
      <w:r w:rsidRPr="00FE13DA">
        <w:rPr>
          <w:bCs/>
          <w:sz w:val="24"/>
          <w:szCs w:val="28"/>
        </w:rPr>
        <w:t>Данный курс решает задачи</w:t>
      </w:r>
      <w:r w:rsidRPr="00FE13DA">
        <w:rPr>
          <w:sz w:val="24"/>
        </w:rPr>
        <w:t xml:space="preserve"> духовно-нравственного и гражданско-патриотического воспитания - воспитания гражданина России, патриота малой </w:t>
      </w:r>
      <w:r w:rsidR="009D3217">
        <w:rPr>
          <w:sz w:val="24"/>
        </w:rPr>
        <w:t>Р</w:t>
      </w:r>
      <w:r w:rsidRPr="00FE13DA">
        <w:rPr>
          <w:sz w:val="24"/>
        </w:rPr>
        <w:t xml:space="preserve">одины, знающего и любящего свой край, город, село (его </w:t>
      </w:r>
      <w:r w:rsidRPr="00FE13DA">
        <w:rPr>
          <w:sz w:val="24"/>
        </w:rPr>
        <w:lastRenderedPageBreak/>
        <w:t>традиции, памятники природы, истории и культуры) и желающего принять активное участие в его развитии.</w:t>
      </w:r>
    </w:p>
    <w:p w:rsidR="00A1186D" w:rsidRPr="00224AAD" w:rsidRDefault="00C35E09" w:rsidP="00224AAD">
      <w:pPr>
        <w:pStyle w:val="ab"/>
        <w:numPr>
          <w:ilvl w:val="0"/>
          <w:numId w:val="32"/>
        </w:numPr>
        <w:shd w:val="clear" w:color="auto" w:fill="FFFFFF" w:themeFill="background1"/>
        <w:spacing w:line="276" w:lineRule="auto"/>
        <w:jc w:val="both"/>
        <w:rPr>
          <w:sz w:val="24"/>
        </w:rPr>
      </w:pPr>
      <w:r w:rsidRPr="00224AAD">
        <w:rPr>
          <w:sz w:val="24"/>
        </w:rPr>
        <w:t xml:space="preserve">В 6-х классах </w:t>
      </w:r>
      <w:r w:rsidR="001C5E51" w:rsidRPr="00224AAD">
        <w:rPr>
          <w:sz w:val="24"/>
        </w:rPr>
        <w:t xml:space="preserve">по 1 ч </w:t>
      </w:r>
      <w:r w:rsidRPr="00224AAD">
        <w:rPr>
          <w:sz w:val="24"/>
        </w:rPr>
        <w:t>введен м</w:t>
      </w:r>
      <w:r w:rsidR="00464081" w:rsidRPr="00224AAD">
        <w:rPr>
          <w:sz w:val="24"/>
        </w:rPr>
        <w:t>одульный курс «</w:t>
      </w:r>
      <w:r w:rsidR="009D3217" w:rsidRPr="00224AAD">
        <w:rPr>
          <w:sz w:val="24"/>
        </w:rPr>
        <w:t>Введение в информатику</w:t>
      </w:r>
      <w:r w:rsidR="00464081" w:rsidRPr="00224AAD">
        <w:rPr>
          <w:sz w:val="24"/>
        </w:rPr>
        <w:t>»</w:t>
      </w:r>
      <w:r w:rsidRPr="00224AAD">
        <w:rPr>
          <w:sz w:val="24"/>
        </w:rPr>
        <w:t>,</w:t>
      </w:r>
      <w:r w:rsidR="00464081" w:rsidRPr="00224AAD">
        <w:rPr>
          <w:sz w:val="24"/>
        </w:rPr>
        <w:t xml:space="preserve"> предназначен</w:t>
      </w:r>
      <w:r w:rsidRPr="00224AAD">
        <w:rPr>
          <w:sz w:val="24"/>
        </w:rPr>
        <w:t>ный</w:t>
      </w:r>
      <w:r w:rsidR="00464081" w:rsidRPr="00224AAD">
        <w:rPr>
          <w:sz w:val="24"/>
        </w:rPr>
        <w:t xml:space="preserve"> для формирования компьютерной грамотности</w:t>
      </w:r>
      <w:r w:rsidR="004B1296">
        <w:rPr>
          <w:sz w:val="24"/>
        </w:rPr>
        <w:t xml:space="preserve"> и подготовки учащихся к и</w:t>
      </w:r>
      <w:r w:rsidR="00464081" w:rsidRPr="00224AAD">
        <w:rPr>
          <w:sz w:val="24"/>
        </w:rPr>
        <w:t>зучени</w:t>
      </w:r>
      <w:r w:rsidR="004B1296">
        <w:rPr>
          <w:sz w:val="24"/>
        </w:rPr>
        <w:t>ю</w:t>
      </w:r>
      <w:r w:rsidR="00464081" w:rsidRPr="00224AAD">
        <w:rPr>
          <w:sz w:val="24"/>
        </w:rPr>
        <w:t xml:space="preserve"> законов информатики.</w:t>
      </w:r>
      <w:r w:rsidR="00A1186D" w:rsidRPr="00224AAD">
        <w:rPr>
          <w:sz w:val="24"/>
        </w:rPr>
        <w:t xml:space="preserve"> Курс информатики </w:t>
      </w:r>
      <w:r w:rsidR="00224AAD" w:rsidRPr="00224AAD">
        <w:rPr>
          <w:sz w:val="24"/>
        </w:rPr>
        <w:t xml:space="preserve">7 класса </w:t>
      </w:r>
      <w:r w:rsidR="00A1186D" w:rsidRPr="00224AAD">
        <w:rPr>
          <w:sz w:val="24"/>
        </w:rPr>
        <w:t>опирается на опыт постоянного применения ИКТ, уже имеющийся у учащихся, дает теоретическое осмысление, интерпретацию и обобщение этого опыта</w:t>
      </w:r>
      <w:r w:rsidR="00224AAD" w:rsidRPr="00224AAD">
        <w:rPr>
          <w:sz w:val="24"/>
        </w:rPr>
        <w:t>.</w:t>
      </w:r>
      <w:r w:rsidR="00224AAD">
        <w:rPr>
          <w:sz w:val="24"/>
        </w:rPr>
        <w:t xml:space="preserve"> </w:t>
      </w:r>
      <w:proofErr w:type="gramStart"/>
      <w:r w:rsidR="00A1186D" w:rsidRPr="00224AAD">
        <w:rPr>
          <w:sz w:val="24"/>
        </w:rPr>
        <w:t>В ходе изучения информатики в 6 классе основ</w:t>
      </w:r>
      <w:r w:rsidR="00A1186D" w:rsidRPr="00224AAD">
        <w:rPr>
          <w:sz w:val="24"/>
        </w:rPr>
        <w:softHyphen/>
        <w:t>ное внимание  уделяется развитию универсаль</w:t>
      </w:r>
      <w:r w:rsidR="00A1186D" w:rsidRPr="00224AAD">
        <w:rPr>
          <w:sz w:val="24"/>
        </w:rPr>
        <w:softHyphen/>
        <w:t>ных учебных действий, в частности изучению различ</w:t>
      </w:r>
      <w:r w:rsidR="00A1186D" w:rsidRPr="00224AAD">
        <w:rPr>
          <w:sz w:val="24"/>
        </w:rPr>
        <w:softHyphen/>
        <w:t>ных видов информации и способов ее представления и обработки, освоению информационных процессов, формированию и развитию умения построения инди</w:t>
      </w:r>
      <w:r w:rsidR="00A1186D" w:rsidRPr="00224AAD">
        <w:rPr>
          <w:sz w:val="24"/>
        </w:rPr>
        <w:softHyphen/>
        <w:t>видуального образовательного пространства, что позволяет подвести обучающихся к уровню</w:t>
      </w:r>
      <w:r w:rsidR="00224AAD">
        <w:rPr>
          <w:sz w:val="24"/>
        </w:rPr>
        <w:t>,</w:t>
      </w:r>
      <w:r w:rsidR="00A1186D" w:rsidRPr="00224AAD">
        <w:rPr>
          <w:sz w:val="24"/>
        </w:rPr>
        <w:t xml:space="preserve"> при котором они будут способны освоить следующий – базовый уровень подготовки.</w:t>
      </w:r>
      <w:proofErr w:type="gramEnd"/>
    </w:p>
    <w:p w:rsidR="00464081" w:rsidRDefault="00464081" w:rsidP="00464081">
      <w:pPr>
        <w:pStyle w:val="ab"/>
        <w:numPr>
          <w:ilvl w:val="0"/>
          <w:numId w:val="32"/>
        </w:numPr>
        <w:spacing w:line="276" w:lineRule="auto"/>
        <w:jc w:val="both"/>
        <w:rPr>
          <w:sz w:val="24"/>
        </w:rPr>
      </w:pPr>
      <w:r w:rsidRPr="00FE13DA">
        <w:rPr>
          <w:sz w:val="24"/>
        </w:rPr>
        <w:t xml:space="preserve">В 7-х классах </w:t>
      </w:r>
      <w:r w:rsidR="00C35E09" w:rsidRPr="00FE13DA">
        <w:rPr>
          <w:sz w:val="24"/>
        </w:rPr>
        <w:t xml:space="preserve">по 1 ч </w:t>
      </w:r>
      <w:r w:rsidRPr="00FE13DA">
        <w:rPr>
          <w:sz w:val="24"/>
        </w:rPr>
        <w:t xml:space="preserve">введен модульный курс «Растения и животные Пермского края» предназначенный для изучения </w:t>
      </w:r>
      <w:r w:rsidR="001C5E51">
        <w:rPr>
          <w:sz w:val="24"/>
        </w:rPr>
        <w:t xml:space="preserve">природных особенностей </w:t>
      </w:r>
      <w:r w:rsidRPr="00FE13DA">
        <w:rPr>
          <w:sz w:val="24"/>
        </w:rPr>
        <w:t>растительного и животного мира Пермского края и Коми</w:t>
      </w:r>
      <w:r w:rsidR="004B1296">
        <w:rPr>
          <w:sz w:val="24"/>
        </w:rPr>
        <w:t>-Пермяцкого</w:t>
      </w:r>
      <w:r w:rsidRPr="00FE13DA">
        <w:rPr>
          <w:sz w:val="24"/>
        </w:rPr>
        <w:t xml:space="preserve"> округа и экологического образования </w:t>
      </w:r>
      <w:r w:rsidR="001C5E51">
        <w:rPr>
          <w:sz w:val="24"/>
        </w:rPr>
        <w:t>обучающихся</w:t>
      </w:r>
      <w:r w:rsidRPr="00FE13DA">
        <w:rPr>
          <w:sz w:val="24"/>
        </w:rPr>
        <w:t>.</w:t>
      </w:r>
    </w:p>
    <w:p w:rsidR="004B1296" w:rsidRDefault="004B1296" w:rsidP="004B1296">
      <w:pPr>
        <w:pStyle w:val="ab"/>
        <w:numPr>
          <w:ilvl w:val="0"/>
          <w:numId w:val="32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В 8-х классах по 1 ч введен модульный курс «География Пермского края» с целью </w:t>
      </w:r>
      <w:r w:rsidRPr="004B1296">
        <w:rPr>
          <w:sz w:val="24"/>
        </w:rPr>
        <w:t>формировани</w:t>
      </w:r>
      <w:r>
        <w:rPr>
          <w:sz w:val="24"/>
        </w:rPr>
        <w:t>я</w:t>
      </w:r>
      <w:r w:rsidRPr="004B1296">
        <w:rPr>
          <w:sz w:val="24"/>
        </w:rPr>
        <w:t xml:space="preserve"> знаний, умений и навыков учащихся по изучаемой территории</w:t>
      </w:r>
      <w:r>
        <w:rPr>
          <w:sz w:val="24"/>
        </w:rPr>
        <w:t xml:space="preserve"> родного края</w:t>
      </w:r>
      <w:r w:rsidRPr="004B1296">
        <w:rPr>
          <w:sz w:val="24"/>
        </w:rPr>
        <w:t>, необходимых для социализации личности, ее профессионального самоопределения в условиях р</w:t>
      </w:r>
      <w:r>
        <w:rPr>
          <w:sz w:val="24"/>
        </w:rPr>
        <w:t>егиона проживания</w:t>
      </w:r>
      <w:r w:rsidRPr="004B1296">
        <w:rPr>
          <w:sz w:val="24"/>
        </w:rPr>
        <w:t>.</w:t>
      </w:r>
    </w:p>
    <w:p w:rsidR="00991C0B" w:rsidRPr="00FE13DA" w:rsidRDefault="00991C0B" w:rsidP="00C35E09">
      <w:pPr>
        <w:pStyle w:val="ab"/>
        <w:ind w:left="927"/>
        <w:jc w:val="both"/>
        <w:rPr>
          <w:bCs/>
          <w:sz w:val="24"/>
          <w:szCs w:val="28"/>
        </w:rPr>
      </w:pPr>
    </w:p>
    <w:p w:rsidR="00B32EE6" w:rsidRPr="00FE13DA" w:rsidRDefault="00B32EE6" w:rsidP="00B32EE6">
      <w:pPr>
        <w:spacing w:line="276" w:lineRule="auto"/>
        <w:ind w:firstLine="360"/>
        <w:jc w:val="both"/>
        <w:rPr>
          <w:sz w:val="24"/>
        </w:rPr>
      </w:pPr>
      <w:r w:rsidRPr="00FE13DA">
        <w:rPr>
          <w:sz w:val="24"/>
          <w:szCs w:val="28"/>
        </w:rPr>
        <w:t>Во всех 5</w:t>
      </w:r>
      <w:r w:rsidR="00B05446" w:rsidRPr="00FE13DA">
        <w:rPr>
          <w:sz w:val="24"/>
          <w:szCs w:val="28"/>
        </w:rPr>
        <w:t>-</w:t>
      </w:r>
      <w:r w:rsidR="00C35E09" w:rsidRPr="00FE13DA">
        <w:rPr>
          <w:sz w:val="24"/>
          <w:szCs w:val="28"/>
        </w:rPr>
        <w:t>9</w:t>
      </w:r>
      <w:r w:rsidRPr="00FE13DA">
        <w:rPr>
          <w:sz w:val="24"/>
          <w:szCs w:val="28"/>
        </w:rPr>
        <w:t xml:space="preserve"> классах осуществляется деление на 2 подгруппы при проведении уроков иностранного языка, </w:t>
      </w:r>
      <w:r w:rsidRPr="00FE13DA">
        <w:rPr>
          <w:sz w:val="24"/>
        </w:rPr>
        <w:t>технологии и информатики.</w:t>
      </w:r>
    </w:p>
    <w:p w:rsidR="00B32EE6" w:rsidRPr="00FE13DA" w:rsidRDefault="00B32EE6" w:rsidP="00B32EE6">
      <w:pPr>
        <w:ind w:left="360"/>
        <w:jc w:val="both"/>
        <w:rPr>
          <w:bCs/>
          <w:sz w:val="24"/>
          <w:szCs w:val="28"/>
        </w:rPr>
      </w:pPr>
    </w:p>
    <w:p w:rsidR="00B32EE6" w:rsidRPr="00FE13DA" w:rsidRDefault="00B32EE6" w:rsidP="005F6B21">
      <w:pPr>
        <w:ind w:firstLine="360"/>
        <w:jc w:val="both"/>
        <w:rPr>
          <w:sz w:val="24"/>
        </w:rPr>
      </w:pPr>
      <w:r w:rsidRPr="00FE13DA">
        <w:rPr>
          <w:sz w:val="24"/>
        </w:rPr>
        <w:t>Промежуточная аттестация обучающихся 5-</w:t>
      </w:r>
      <w:r w:rsidR="00B05446" w:rsidRPr="00FE13DA">
        <w:rPr>
          <w:sz w:val="24"/>
        </w:rPr>
        <w:t>8</w:t>
      </w:r>
      <w:r w:rsidR="00731EB9" w:rsidRPr="00FE13DA">
        <w:rPr>
          <w:sz w:val="24"/>
        </w:rPr>
        <w:t>-</w:t>
      </w:r>
      <w:r w:rsidRPr="00FE13DA">
        <w:rPr>
          <w:sz w:val="24"/>
        </w:rPr>
        <w:t>х классов проводится по итогам изучения учебных предметов за учебные четверти и учебный год в соответствии с локальным актом «Положение о текущем и промежуточном контроле знаний, промежуточной аттестации обучающихся». Итоговая оценка по информатике выводится по итогам полугодия. Используются следующие формы промежуточной аттестации с целью оценки предметных результатов: итоговая к</w:t>
      </w:r>
      <w:r w:rsidR="00731EB9" w:rsidRPr="00FE13DA">
        <w:rPr>
          <w:sz w:val="24"/>
        </w:rPr>
        <w:t>онтрольная работа, тестирование</w:t>
      </w:r>
      <w:r w:rsidRPr="00FE13DA">
        <w:rPr>
          <w:sz w:val="24"/>
        </w:rPr>
        <w:t xml:space="preserve">. </w:t>
      </w:r>
      <w:r w:rsidR="00731EB9" w:rsidRPr="00FE13DA">
        <w:rPr>
          <w:sz w:val="24"/>
        </w:rPr>
        <w:t>В течение учебного года планируется проведение диагностики читательской компетентности</w:t>
      </w:r>
      <w:r w:rsidR="00E84E1B">
        <w:rPr>
          <w:sz w:val="24"/>
        </w:rPr>
        <w:t xml:space="preserve"> </w:t>
      </w:r>
      <w:r w:rsidR="005F6B21" w:rsidRPr="00FE13DA">
        <w:rPr>
          <w:sz w:val="24"/>
        </w:rPr>
        <w:t>обучающихся</w:t>
      </w:r>
      <w:r w:rsidR="00731EB9" w:rsidRPr="00FE13DA">
        <w:rPr>
          <w:sz w:val="24"/>
        </w:rPr>
        <w:t>, в конце учебного года</w:t>
      </w:r>
      <w:r w:rsidR="00D12443" w:rsidRPr="00FE13DA">
        <w:rPr>
          <w:sz w:val="24"/>
        </w:rPr>
        <w:t xml:space="preserve"> – </w:t>
      </w:r>
      <w:r w:rsidRPr="00FE13DA">
        <w:rPr>
          <w:sz w:val="24"/>
        </w:rPr>
        <w:t>проведение комплексн</w:t>
      </w:r>
      <w:r w:rsidR="00147547">
        <w:rPr>
          <w:sz w:val="24"/>
        </w:rPr>
        <w:t>ых</w:t>
      </w:r>
      <w:r w:rsidRPr="00FE13DA">
        <w:rPr>
          <w:sz w:val="24"/>
        </w:rPr>
        <w:t xml:space="preserve"> </w:t>
      </w:r>
      <w:r w:rsidR="005F6B21" w:rsidRPr="00FE13DA">
        <w:rPr>
          <w:sz w:val="24"/>
        </w:rPr>
        <w:t>проверочн</w:t>
      </w:r>
      <w:r w:rsidR="00147547">
        <w:rPr>
          <w:sz w:val="24"/>
        </w:rPr>
        <w:t>ых</w:t>
      </w:r>
      <w:r w:rsidR="005F6B21" w:rsidRPr="00FE13DA">
        <w:rPr>
          <w:sz w:val="24"/>
        </w:rPr>
        <w:t xml:space="preserve"> работ. </w:t>
      </w:r>
    </w:p>
    <w:p w:rsidR="00B0323B" w:rsidRPr="00FE13DA" w:rsidRDefault="00B0323B" w:rsidP="00E84E1B">
      <w:pPr>
        <w:ind w:firstLine="360"/>
        <w:jc w:val="both"/>
        <w:rPr>
          <w:sz w:val="24"/>
          <w:szCs w:val="28"/>
        </w:rPr>
      </w:pPr>
      <w:r w:rsidRPr="00FE13DA">
        <w:rPr>
          <w:sz w:val="24"/>
          <w:szCs w:val="28"/>
        </w:rPr>
        <w:t>Предельно допустимая учебная нагрузка по классам соответствует норме.</w:t>
      </w:r>
    </w:p>
    <w:p w:rsidR="00B0323B" w:rsidRPr="00FE13DA" w:rsidRDefault="00B0323B" w:rsidP="00E84E1B">
      <w:pPr>
        <w:ind w:firstLine="360"/>
        <w:jc w:val="both"/>
        <w:rPr>
          <w:sz w:val="24"/>
          <w:szCs w:val="24"/>
        </w:rPr>
      </w:pPr>
      <w:r w:rsidRPr="00FE13DA">
        <w:rPr>
          <w:sz w:val="24"/>
        </w:rPr>
        <w:t xml:space="preserve">Промежуточная аттестация обучающихся 9-х классов проводится по итогам изучения учебных предметов за учебные четверти и учебный год в соответствии с локальным актом «Положение о текущем и промежуточном контроле знаний, промежуточной аттестации обучающихся». Используются следующие формы промежуточной аттестации с целью оценки предметных результатов: итоговая контрольная работа, тестирование, устный </w:t>
      </w:r>
      <w:r w:rsidRPr="00FE13DA">
        <w:rPr>
          <w:sz w:val="24"/>
          <w:szCs w:val="24"/>
        </w:rPr>
        <w:t>экзамен, защита проектов. В 9-х классах на промежуточную аттестацию выносятся: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215"/>
        <w:gridCol w:w="4215"/>
      </w:tblGrid>
      <w:tr w:rsidR="00B0323B" w:rsidRPr="00E84E1B" w:rsidTr="0034501B">
        <w:tc>
          <w:tcPr>
            <w:tcW w:w="596" w:type="pct"/>
          </w:tcPr>
          <w:p w:rsidR="00B0323B" w:rsidRPr="00E84E1B" w:rsidRDefault="00B0323B" w:rsidP="00345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4E1B">
              <w:rPr>
                <w:sz w:val="24"/>
                <w:szCs w:val="24"/>
              </w:rPr>
              <w:t>Класс</w:t>
            </w:r>
          </w:p>
        </w:tc>
        <w:tc>
          <w:tcPr>
            <w:tcW w:w="2202" w:type="pct"/>
          </w:tcPr>
          <w:p w:rsidR="00B0323B" w:rsidRPr="00E84E1B" w:rsidRDefault="00B0323B" w:rsidP="00345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4E1B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2202" w:type="pct"/>
          </w:tcPr>
          <w:p w:rsidR="00B0323B" w:rsidRPr="00E84E1B" w:rsidRDefault="00B0323B" w:rsidP="00345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4E1B">
              <w:rPr>
                <w:sz w:val="24"/>
                <w:szCs w:val="24"/>
              </w:rPr>
              <w:t xml:space="preserve">2 полугодие </w:t>
            </w:r>
          </w:p>
        </w:tc>
      </w:tr>
      <w:tr w:rsidR="00B0323B" w:rsidRPr="00E84E1B" w:rsidTr="0034501B">
        <w:tc>
          <w:tcPr>
            <w:tcW w:w="596" w:type="pct"/>
          </w:tcPr>
          <w:p w:rsidR="00B0323B" w:rsidRPr="00E84E1B" w:rsidRDefault="00B0323B" w:rsidP="0034501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4E1B">
              <w:rPr>
                <w:sz w:val="24"/>
                <w:szCs w:val="24"/>
              </w:rPr>
              <w:t>9</w:t>
            </w:r>
          </w:p>
        </w:tc>
        <w:tc>
          <w:tcPr>
            <w:tcW w:w="2202" w:type="pct"/>
          </w:tcPr>
          <w:p w:rsidR="00B0323B" w:rsidRPr="00E84E1B" w:rsidRDefault="00B0323B" w:rsidP="003450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E1B">
              <w:rPr>
                <w:sz w:val="24"/>
                <w:szCs w:val="24"/>
              </w:rPr>
              <w:t>Диагностические работы по русскому языку, математике и предметам по выбору (октябрь)</w:t>
            </w:r>
          </w:p>
        </w:tc>
        <w:tc>
          <w:tcPr>
            <w:tcW w:w="2202" w:type="pct"/>
          </w:tcPr>
          <w:p w:rsidR="00516930" w:rsidRPr="00E84E1B" w:rsidRDefault="00516930" w:rsidP="003450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E1B">
              <w:rPr>
                <w:sz w:val="24"/>
                <w:szCs w:val="24"/>
              </w:rPr>
              <w:t>Устное собеседование (тренировочное)</w:t>
            </w:r>
          </w:p>
          <w:p w:rsidR="00B0323B" w:rsidRPr="00E84E1B" w:rsidRDefault="00B0323B" w:rsidP="003450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84E1B">
              <w:rPr>
                <w:sz w:val="24"/>
                <w:szCs w:val="24"/>
              </w:rPr>
              <w:t>Диагностические работы по русскому языку, математике и предметам по выбору (март)</w:t>
            </w:r>
          </w:p>
        </w:tc>
      </w:tr>
    </w:tbl>
    <w:p w:rsidR="009752EB" w:rsidRPr="00FC3F72" w:rsidRDefault="009752EB" w:rsidP="009752EB">
      <w:pPr>
        <w:spacing w:after="200"/>
        <w:jc w:val="center"/>
        <w:rPr>
          <w:sz w:val="24"/>
          <w:szCs w:val="24"/>
        </w:rPr>
      </w:pPr>
      <w:r w:rsidRPr="00FC3F72">
        <w:rPr>
          <w:rFonts w:eastAsia="Calibri"/>
          <w:sz w:val="24"/>
          <w:szCs w:val="24"/>
          <w:lang w:eastAsia="en-US"/>
        </w:rPr>
        <w:lastRenderedPageBreak/>
        <w:t>Учебный план для учащихся 5-9-х</w:t>
      </w:r>
      <w:r w:rsidR="00471844" w:rsidRPr="00FC3F72">
        <w:rPr>
          <w:rFonts w:eastAsia="Calibri"/>
          <w:sz w:val="24"/>
          <w:szCs w:val="24"/>
          <w:lang w:eastAsia="en-US"/>
        </w:rPr>
        <w:t xml:space="preserve"> </w:t>
      </w:r>
      <w:r w:rsidRPr="00FC3F72">
        <w:rPr>
          <w:rFonts w:eastAsia="Calibri"/>
          <w:sz w:val="24"/>
          <w:szCs w:val="24"/>
          <w:lang w:eastAsia="en-US"/>
        </w:rPr>
        <w:t>классов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208"/>
        <w:gridCol w:w="946"/>
        <w:gridCol w:w="1110"/>
        <w:gridCol w:w="15"/>
        <w:gridCol w:w="931"/>
        <w:gridCol w:w="946"/>
        <w:gridCol w:w="808"/>
        <w:gridCol w:w="808"/>
      </w:tblGrid>
      <w:tr w:rsidR="00D12443" w:rsidRPr="00FC3F72" w:rsidTr="001B0957">
        <w:trPr>
          <w:trHeight w:val="545"/>
          <w:jc w:val="center"/>
        </w:trPr>
        <w:tc>
          <w:tcPr>
            <w:tcW w:w="2361" w:type="dxa"/>
            <w:vMerge w:val="restart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208" w:type="dxa"/>
            <w:vMerge w:val="restart"/>
            <w:tcBorders>
              <w:tr2bl w:val="single" w:sz="4" w:space="0" w:color="auto"/>
            </w:tcBorders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Учебные</w:t>
            </w:r>
          </w:p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предметы</w:t>
            </w:r>
          </w:p>
          <w:p w:rsidR="00D12443" w:rsidRPr="00FC3F72" w:rsidRDefault="00D12443" w:rsidP="00D12443">
            <w:pPr>
              <w:jc w:val="right"/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Классы</w:t>
            </w:r>
          </w:p>
        </w:tc>
        <w:tc>
          <w:tcPr>
            <w:tcW w:w="5130" w:type="dxa"/>
            <w:gridSpan w:val="7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C35E09" w:rsidRPr="00FC3F72" w:rsidTr="001B0957">
        <w:trPr>
          <w:trHeight w:val="869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Merge/>
            <w:tcBorders>
              <w:tr2bl w:val="single" w:sz="4" w:space="0" w:color="auto"/>
            </w:tcBorders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809" w:type="dxa"/>
            <w:vAlign w:val="center"/>
          </w:tcPr>
          <w:p w:rsidR="00D12443" w:rsidRPr="00FC3F72" w:rsidRDefault="00C35E09" w:rsidP="00E84E1B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5А</w:t>
            </w:r>
            <w:r w:rsidR="00330F1C" w:rsidRPr="00FC3F72">
              <w:rPr>
                <w:sz w:val="24"/>
                <w:szCs w:val="24"/>
              </w:rPr>
              <w:t>Б</w:t>
            </w:r>
            <w:r w:rsidRPr="00FC3F72">
              <w:rPr>
                <w:sz w:val="24"/>
                <w:szCs w:val="24"/>
              </w:rPr>
              <w:t>ВГ</w:t>
            </w:r>
          </w:p>
        </w:tc>
        <w:tc>
          <w:tcPr>
            <w:tcW w:w="1110" w:type="dxa"/>
            <w:vAlign w:val="center"/>
          </w:tcPr>
          <w:p w:rsidR="00D12443" w:rsidRPr="00FC3F72" w:rsidRDefault="00C35E09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6АБВ</w:t>
            </w:r>
            <w:r w:rsidR="001D6972" w:rsidRPr="00FC3F72">
              <w:rPr>
                <w:sz w:val="24"/>
                <w:szCs w:val="24"/>
              </w:rPr>
              <w:t>Г</w:t>
            </w:r>
            <w:r w:rsidR="00E84E1B" w:rsidRPr="00FC3F72">
              <w:rPr>
                <w:sz w:val="24"/>
                <w:szCs w:val="24"/>
              </w:rPr>
              <w:t>Д</w:t>
            </w:r>
          </w:p>
        </w:tc>
        <w:tc>
          <w:tcPr>
            <w:tcW w:w="809" w:type="dxa"/>
            <w:gridSpan w:val="2"/>
            <w:vAlign w:val="center"/>
          </w:tcPr>
          <w:p w:rsidR="00D12443" w:rsidRPr="00FC3F72" w:rsidRDefault="00C35E09" w:rsidP="00E84E1B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7АБВ</w:t>
            </w:r>
            <w:r w:rsidR="00330F1C" w:rsidRPr="00FC3F72">
              <w:rPr>
                <w:sz w:val="24"/>
                <w:szCs w:val="24"/>
              </w:rPr>
              <w:t>Г</w:t>
            </w:r>
          </w:p>
        </w:tc>
        <w:tc>
          <w:tcPr>
            <w:tcW w:w="946" w:type="dxa"/>
            <w:vAlign w:val="center"/>
          </w:tcPr>
          <w:p w:rsidR="00D12443" w:rsidRPr="00FC3F72" w:rsidRDefault="00C35E09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8АБ</w:t>
            </w:r>
            <w:r w:rsidR="00FE13DA" w:rsidRPr="00FC3F72">
              <w:rPr>
                <w:sz w:val="24"/>
                <w:szCs w:val="24"/>
              </w:rPr>
              <w:t>В</w:t>
            </w:r>
            <w:r w:rsidR="00E84E1B" w:rsidRPr="00FC3F72">
              <w:rPr>
                <w:sz w:val="24"/>
                <w:szCs w:val="24"/>
              </w:rPr>
              <w:t>Г</w:t>
            </w:r>
          </w:p>
        </w:tc>
        <w:tc>
          <w:tcPr>
            <w:tcW w:w="648" w:type="dxa"/>
            <w:vAlign w:val="center"/>
          </w:tcPr>
          <w:p w:rsidR="00D12443" w:rsidRPr="00FC3F72" w:rsidRDefault="00C35E09" w:rsidP="00E84E1B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9АБ</w:t>
            </w:r>
            <w:r w:rsidR="00330F1C" w:rsidRPr="00FC3F72">
              <w:rPr>
                <w:sz w:val="24"/>
                <w:szCs w:val="24"/>
              </w:rPr>
              <w:t>В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Всего</w:t>
            </w:r>
          </w:p>
        </w:tc>
      </w:tr>
      <w:tr w:rsidR="004F6264" w:rsidRPr="00FC3F72" w:rsidTr="00017102">
        <w:trPr>
          <w:trHeight w:val="315"/>
          <w:jc w:val="center"/>
        </w:trPr>
        <w:tc>
          <w:tcPr>
            <w:tcW w:w="4569" w:type="dxa"/>
            <w:gridSpan w:val="2"/>
            <w:vAlign w:val="center"/>
          </w:tcPr>
          <w:p w:rsidR="004F6264" w:rsidRPr="00FC3F72" w:rsidRDefault="004F6264" w:rsidP="00D1244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130" w:type="dxa"/>
            <w:gridSpan w:val="7"/>
            <w:vAlign w:val="center"/>
          </w:tcPr>
          <w:p w:rsidR="004F6264" w:rsidRPr="00FC3F72" w:rsidRDefault="004F6264" w:rsidP="00D12443">
            <w:pPr>
              <w:rPr>
                <w:sz w:val="24"/>
                <w:szCs w:val="24"/>
              </w:rPr>
            </w:pPr>
          </w:p>
        </w:tc>
      </w:tr>
      <w:tr w:rsidR="00C35E09" w:rsidRPr="00FC3F72" w:rsidTr="001B0957">
        <w:trPr>
          <w:trHeight w:val="330"/>
          <w:jc w:val="center"/>
        </w:trPr>
        <w:tc>
          <w:tcPr>
            <w:tcW w:w="2361" w:type="dxa"/>
            <w:vMerge w:val="restart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Филология</w:t>
            </w: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6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21</w:t>
            </w:r>
          </w:p>
        </w:tc>
      </w:tr>
      <w:tr w:rsidR="00C35E09" w:rsidRPr="00FC3F72" w:rsidTr="001B0957">
        <w:trPr>
          <w:trHeight w:val="375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Литература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13</w:t>
            </w:r>
          </w:p>
        </w:tc>
      </w:tr>
      <w:tr w:rsidR="00C35E09" w:rsidRPr="00FC3F72" w:rsidTr="001B0957">
        <w:trPr>
          <w:trHeight w:val="360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15</w:t>
            </w:r>
          </w:p>
        </w:tc>
      </w:tr>
      <w:tr w:rsidR="00C35E09" w:rsidRPr="00FC3F72" w:rsidTr="001B0957">
        <w:trPr>
          <w:trHeight w:val="427"/>
          <w:jc w:val="center"/>
        </w:trPr>
        <w:tc>
          <w:tcPr>
            <w:tcW w:w="2361" w:type="dxa"/>
            <w:vMerge w:val="restart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Математика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5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5</w:t>
            </w:r>
          </w:p>
        </w:tc>
        <w:tc>
          <w:tcPr>
            <w:tcW w:w="794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10</w:t>
            </w:r>
          </w:p>
        </w:tc>
      </w:tr>
      <w:tr w:rsidR="00C35E09" w:rsidRPr="00FC3F72" w:rsidTr="001B0957">
        <w:trPr>
          <w:trHeight w:val="385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Алгебра</w:t>
            </w:r>
          </w:p>
        </w:tc>
        <w:tc>
          <w:tcPr>
            <w:tcW w:w="809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9</w:t>
            </w:r>
          </w:p>
        </w:tc>
      </w:tr>
      <w:tr w:rsidR="00C35E09" w:rsidRPr="00FC3F72" w:rsidTr="001B0957">
        <w:trPr>
          <w:trHeight w:val="201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Геометрия</w:t>
            </w:r>
          </w:p>
        </w:tc>
        <w:tc>
          <w:tcPr>
            <w:tcW w:w="809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6</w:t>
            </w:r>
          </w:p>
        </w:tc>
      </w:tr>
      <w:tr w:rsidR="00C35E09" w:rsidRPr="00FC3F72" w:rsidTr="001B0957">
        <w:trPr>
          <w:trHeight w:val="385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Информатика</w:t>
            </w:r>
          </w:p>
        </w:tc>
        <w:tc>
          <w:tcPr>
            <w:tcW w:w="809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</w:tr>
      <w:tr w:rsidR="00C35E09" w:rsidRPr="00FC3F72" w:rsidTr="001B0957">
        <w:trPr>
          <w:trHeight w:val="402"/>
          <w:jc w:val="center"/>
        </w:trPr>
        <w:tc>
          <w:tcPr>
            <w:tcW w:w="2361" w:type="dxa"/>
            <w:vMerge w:val="restart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10</w:t>
            </w:r>
          </w:p>
        </w:tc>
      </w:tr>
      <w:tr w:rsidR="00C35E09" w:rsidRPr="00FC3F72" w:rsidTr="001B0957">
        <w:trPr>
          <w:trHeight w:val="234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09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4</w:t>
            </w:r>
          </w:p>
        </w:tc>
      </w:tr>
      <w:tr w:rsidR="00C35E09" w:rsidRPr="00FC3F72" w:rsidTr="001B0957">
        <w:trPr>
          <w:trHeight w:val="318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География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8</w:t>
            </w:r>
          </w:p>
        </w:tc>
      </w:tr>
      <w:tr w:rsidR="00C35E09" w:rsidRPr="00FC3F72" w:rsidTr="001B0957">
        <w:trPr>
          <w:trHeight w:val="181"/>
          <w:jc w:val="center"/>
        </w:trPr>
        <w:tc>
          <w:tcPr>
            <w:tcW w:w="2361" w:type="dxa"/>
            <w:vMerge w:val="restart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208" w:type="dxa"/>
            <w:shd w:val="clear" w:color="auto" w:fill="auto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Физика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7</w:t>
            </w:r>
          </w:p>
        </w:tc>
      </w:tr>
      <w:tr w:rsidR="00C35E09" w:rsidRPr="00FC3F72" w:rsidTr="001B0957">
        <w:trPr>
          <w:trHeight w:val="215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Химия</w:t>
            </w:r>
          </w:p>
        </w:tc>
        <w:tc>
          <w:tcPr>
            <w:tcW w:w="809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4</w:t>
            </w:r>
          </w:p>
        </w:tc>
      </w:tr>
      <w:tr w:rsidR="00C35E09" w:rsidRPr="00FC3F72" w:rsidTr="001B0957">
        <w:trPr>
          <w:trHeight w:val="251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Биология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7</w:t>
            </w:r>
          </w:p>
        </w:tc>
      </w:tr>
      <w:tr w:rsidR="00C35E09" w:rsidRPr="00FC3F72" w:rsidTr="001B0957">
        <w:trPr>
          <w:trHeight w:val="251"/>
          <w:jc w:val="center"/>
        </w:trPr>
        <w:tc>
          <w:tcPr>
            <w:tcW w:w="2361" w:type="dxa"/>
            <w:vMerge w:val="restart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Искусство</w:t>
            </w: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Музыка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4</w:t>
            </w:r>
          </w:p>
        </w:tc>
      </w:tr>
      <w:tr w:rsidR="00C35E09" w:rsidRPr="00FC3F72" w:rsidTr="001B0957">
        <w:trPr>
          <w:trHeight w:val="215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648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</w:tr>
      <w:tr w:rsidR="00C35E09" w:rsidRPr="00FC3F72" w:rsidTr="001B0957">
        <w:trPr>
          <w:trHeight w:val="301"/>
          <w:jc w:val="center"/>
        </w:trPr>
        <w:tc>
          <w:tcPr>
            <w:tcW w:w="2361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Технология</w:t>
            </w: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Технология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12443" w:rsidRPr="00FC3F72" w:rsidRDefault="001B0957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7</w:t>
            </w:r>
          </w:p>
        </w:tc>
      </w:tr>
      <w:tr w:rsidR="00C35E09" w:rsidRPr="00FC3F72" w:rsidTr="001B0957">
        <w:trPr>
          <w:trHeight w:val="413"/>
          <w:jc w:val="center"/>
        </w:trPr>
        <w:tc>
          <w:tcPr>
            <w:tcW w:w="2361" w:type="dxa"/>
            <w:vMerge w:val="restart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09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794" w:type="dxa"/>
            <w:vAlign w:val="center"/>
          </w:tcPr>
          <w:p w:rsidR="00D12443" w:rsidRPr="00FC3F72" w:rsidRDefault="00E84E1B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</w:tr>
      <w:tr w:rsidR="00C35E09" w:rsidRPr="00FC3F72" w:rsidTr="001B0957">
        <w:trPr>
          <w:trHeight w:val="385"/>
          <w:jc w:val="center"/>
        </w:trPr>
        <w:tc>
          <w:tcPr>
            <w:tcW w:w="2361" w:type="dxa"/>
            <w:vMerge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10</w:t>
            </w:r>
          </w:p>
        </w:tc>
      </w:tr>
      <w:tr w:rsidR="00C35E09" w:rsidRPr="00FC3F72" w:rsidTr="001B0957">
        <w:trPr>
          <w:trHeight w:val="284"/>
          <w:jc w:val="center"/>
        </w:trPr>
        <w:tc>
          <w:tcPr>
            <w:tcW w:w="4569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Итого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26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28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29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30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30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143</w:t>
            </w:r>
          </w:p>
        </w:tc>
      </w:tr>
      <w:tr w:rsidR="00C35E09" w:rsidRPr="00FC3F72" w:rsidTr="001B0957">
        <w:trPr>
          <w:trHeight w:val="301"/>
          <w:jc w:val="center"/>
        </w:trPr>
        <w:tc>
          <w:tcPr>
            <w:tcW w:w="4569" w:type="dxa"/>
            <w:gridSpan w:val="2"/>
            <w:vAlign w:val="center"/>
          </w:tcPr>
          <w:p w:rsidR="00D12443" w:rsidRPr="00FC3F72" w:rsidRDefault="00D12443" w:rsidP="00D1244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808" w:type="dxa"/>
            <w:vAlign w:val="center"/>
          </w:tcPr>
          <w:p w:rsidR="00D12443" w:rsidRPr="00FC3F72" w:rsidRDefault="00D12443" w:rsidP="00D1244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14</w:t>
            </w:r>
          </w:p>
        </w:tc>
      </w:tr>
      <w:tr w:rsidR="00C35E09" w:rsidRPr="00FC3F72" w:rsidTr="001B0957">
        <w:trPr>
          <w:trHeight w:val="301"/>
          <w:jc w:val="center"/>
        </w:trPr>
        <w:tc>
          <w:tcPr>
            <w:tcW w:w="4569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9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808" w:type="dxa"/>
            <w:vAlign w:val="center"/>
          </w:tcPr>
          <w:p w:rsidR="00D12443" w:rsidRPr="00FC3F72" w:rsidRDefault="00CB3BED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5</w:t>
            </w:r>
          </w:p>
        </w:tc>
      </w:tr>
      <w:tr w:rsidR="00C35E09" w:rsidRPr="00FC3F72" w:rsidTr="001B0957">
        <w:trPr>
          <w:trHeight w:val="301"/>
          <w:jc w:val="center"/>
        </w:trPr>
        <w:tc>
          <w:tcPr>
            <w:tcW w:w="4569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Модульный курс «Мой Пермский край»</w:t>
            </w:r>
          </w:p>
        </w:tc>
        <w:tc>
          <w:tcPr>
            <w:tcW w:w="809" w:type="dxa"/>
            <w:vAlign w:val="center"/>
          </w:tcPr>
          <w:p w:rsidR="00D12443" w:rsidRPr="00FC3F72" w:rsidRDefault="001B0957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125" w:type="dxa"/>
            <w:gridSpan w:val="2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D12443" w:rsidRPr="00FC3F72" w:rsidRDefault="00D12443" w:rsidP="00D12443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D12443" w:rsidRPr="00FC3F72" w:rsidRDefault="00CB3BED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</w:tr>
      <w:tr w:rsidR="001B0957" w:rsidRPr="00FC3F72" w:rsidTr="001B0957">
        <w:trPr>
          <w:trHeight w:val="301"/>
          <w:jc w:val="center"/>
        </w:trPr>
        <w:tc>
          <w:tcPr>
            <w:tcW w:w="4569" w:type="dxa"/>
            <w:gridSpan w:val="2"/>
            <w:vAlign w:val="center"/>
          </w:tcPr>
          <w:p w:rsidR="001B0957" w:rsidRPr="00FC3F72" w:rsidRDefault="001B0957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Модульный курс «Введение в информатику»</w:t>
            </w:r>
          </w:p>
        </w:tc>
        <w:tc>
          <w:tcPr>
            <w:tcW w:w="809" w:type="dxa"/>
            <w:vAlign w:val="center"/>
          </w:tcPr>
          <w:p w:rsidR="001B0957" w:rsidRPr="00FC3F72" w:rsidRDefault="001B0957" w:rsidP="00D54AE3">
            <w:pPr>
              <w:rPr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B0957" w:rsidRPr="00FC3F72" w:rsidRDefault="001B0957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1</w:t>
            </w:r>
          </w:p>
        </w:tc>
        <w:tc>
          <w:tcPr>
            <w:tcW w:w="794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4"/>
              </w:rPr>
            </w:pPr>
          </w:p>
        </w:tc>
        <w:tc>
          <w:tcPr>
            <w:tcW w:w="808" w:type="dxa"/>
            <w:vAlign w:val="center"/>
          </w:tcPr>
          <w:p w:rsidR="001B0957" w:rsidRPr="00FC3F72" w:rsidRDefault="00CB3BED" w:rsidP="00D1244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</w:tr>
      <w:tr w:rsidR="001B0957" w:rsidRPr="00FC3F72" w:rsidTr="001B0957">
        <w:trPr>
          <w:trHeight w:val="301"/>
          <w:jc w:val="center"/>
        </w:trPr>
        <w:tc>
          <w:tcPr>
            <w:tcW w:w="4569" w:type="dxa"/>
            <w:gridSpan w:val="2"/>
            <w:vAlign w:val="center"/>
          </w:tcPr>
          <w:p w:rsidR="001B0957" w:rsidRPr="00FC3F72" w:rsidRDefault="001B0957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Модульный курс «Растения и животные Пермского края»</w:t>
            </w:r>
          </w:p>
        </w:tc>
        <w:tc>
          <w:tcPr>
            <w:tcW w:w="809" w:type="dxa"/>
            <w:vAlign w:val="center"/>
          </w:tcPr>
          <w:p w:rsidR="001B0957" w:rsidRPr="00FC3F72" w:rsidRDefault="001B0957" w:rsidP="00D54AE3">
            <w:pPr>
              <w:rPr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B0957" w:rsidRPr="00FC3F72" w:rsidRDefault="001B0957" w:rsidP="00D54AE3">
            <w:pPr>
              <w:rPr>
                <w:sz w:val="24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1B0957" w:rsidRPr="00FC3F72" w:rsidRDefault="001B0957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1</w:t>
            </w:r>
          </w:p>
        </w:tc>
        <w:tc>
          <w:tcPr>
            <w:tcW w:w="946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</w:p>
        </w:tc>
        <w:tc>
          <w:tcPr>
            <w:tcW w:w="648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1B0957" w:rsidRPr="00FC3F72" w:rsidRDefault="00CB3BED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1</w:t>
            </w:r>
          </w:p>
        </w:tc>
      </w:tr>
      <w:tr w:rsidR="001B0957" w:rsidRPr="00FC3F72" w:rsidTr="001B0957">
        <w:trPr>
          <w:trHeight w:val="301"/>
          <w:jc w:val="center"/>
        </w:trPr>
        <w:tc>
          <w:tcPr>
            <w:tcW w:w="4569" w:type="dxa"/>
            <w:gridSpan w:val="2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Модульный курс «География Пермского края»</w:t>
            </w:r>
          </w:p>
        </w:tc>
        <w:tc>
          <w:tcPr>
            <w:tcW w:w="809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</w:p>
        </w:tc>
        <w:tc>
          <w:tcPr>
            <w:tcW w:w="794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1</w:t>
            </w:r>
          </w:p>
        </w:tc>
        <w:tc>
          <w:tcPr>
            <w:tcW w:w="648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</w:p>
        </w:tc>
        <w:tc>
          <w:tcPr>
            <w:tcW w:w="808" w:type="dxa"/>
            <w:vAlign w:val="center"/>
          </w:tcPr>
          <w:p w:rsidR="001B0957" w:rsidRPr="00FC3F72" w:rsidRDefault="00CB3BED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1</w:t>
            </w:r>
          </w:p>
        </w:tc>
      </w:tr>
      <w:tr w:rsidR="001B0957" w:rsidRPr="00FC3F72" w:rsidTr="001B0957">
        <w:trPr>
          <w:trHeight w:val="244"/>
          <w:jc w:val="center"/>
        </w:trPr>
        <w:tc>
          <w:tcPr>
            <w:tcW w:w="4569" w:type="dxa"/>
            <w:gridSpan w:val="2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09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29</w:t>
            </w:r>
          </w:p>
        </w:tc>
        <w:tc>
          <w:tcPr>
            <w:tcW w:w="1125" w:type="dxa"/>
            <w:gridSpan w:val="2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30</w:t>
            </w:r>
          </w:p>
        </w:tc>
        <w:tc>
          <w:tcPr>
            <w:tcW w:w="794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32</w:t>
            </w:r>
          </w:p>
        </w:tc>
        <w:tc>
          <w:tcPr>
            <w:tcW w:w="946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33</w:t>
            </w:r>
          </w:p>
        </w:tc>
        <w:tc>
          <w:tcPr>
            <w:tcW w:w="648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33</w:t>
            </w:r>
          </w:p>
        </w:tc>
        <w:tc>
          <w:tcPr>
            <w:tcW w:w="808" w:type="dxa"/>
            <w:vAlign w:val="center"/>
          </w:tcPr>
          <w:p w:rsidR="001B0957" w:rsidRPr="00FC3F72" w:rsidRDefault="001B0957" w:rsidP="00D1244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157</w:t>
            </w:r>
          </w:p>
        </w:tc>
      </w:tr>
    </w:tbl>
    <w:p w:rsidR="00D12443" w:rsidRPr="00FE13DA" w:rsidRDefault="00D12443" w:rsidP="005F6B21">
      <w:pPr>
        <w:ind w:firstLine="360"/>
        <w:jc w:val="both"/>
        <w:rPr>
          <w:sz w:val="24"/>
        </w:rPr>
      </w:pPr>
    </w:p>
    <w:p w:rsidR="00362E62" w:rsidRDefault="00362E62" w:rsidP="00457A73">
      <w:pPr>
        <w:jc w:val="center"/>
        <w:rPr>
          <w:rFonts w:eastAsia="Calibri"/>
          <w:b/>
          <w:sz w:val="24"/>
          <w:szCs w:val="28"/>
          <w:lang w:eastAsia="en-US"/>
        </w:rPr>
      </w:pPr>
    </w:p>
    <w:p w:rsidR="00362E62" w:rsidRDefault="00362E62" w:rsidP="00457A73">
      <w:pPr>
        <w:jc w:val="center"/>
        <w:rPr>
          <w:rFonts w:eastAsia="Calibri"/>
          <w:b/>
          <w:sz w:val="24"/>
          <w:szCs w:val="28"/>
          <w:lang w:eastAsia="en-US"/>
        </w:rPr>
      </w:pPr>
    </w:p>
    <w:p w:rsidR="00362E62" w:rsidRDefault="00362E62" w:rsidP="00457A73">
      <w:pPr>
        <w:jc w:val="center"/>
        <w:rPr>
          <w:rFonts w:eastAsia="Calibri"/>
          <w:b/>
          <w:sz w:val="24"/>
          <w:szCs w:val="28"/>
          <w:lang w:eastAsia="en-US"/>
        </w:rPr>
      </w:pPr>
    </w:p>
    <w:p w:rsidR="008C1ECA" w:rsidRDefault="008C1ECA" w:rsidP="00457A73">
      <w:pPr>
        <w:jc w:val="center"/>
        <w:rPr>
          <w:rFonts w:eastAsia="Calibri"/>
          <w:b/>
          <w:sz w:val="24"/>
          <w:szCs w:val="28"/>
          <w:lang w:eastAsia="en-US"/>
        </w:rPr>
      </w:pPr>
    </w:p>
    <w:p w:rsidR="00457A73" w:rsidRPr="00FC3F72" w:rsidRDefault="00362E62" w:rsidP="00457A73">
      <w:pPr>
        <w:jc w:val="center"/>
        <w:rPr>
          <w:rFonts w:eastAsia="Calibri"/>
          <w:sz w:val="24"/>
          <w:szCs w:val="28"/>
          <w:lang w:eastAsia="en-US"/>
        </w:rPr>
      </w:pPr>
      <w:r w:rsidRPr="00FC3F72">
        <w:rPr>
          <w:rFonts w:eastAsia="Calibri"/>
          <w:sz w:val="24"/>
          <w:szCs w:val="28"/>
          <w:lang w:eastAsia="en-US"/>
        </w:rPr>
        <w:lastRenderedPageBreak/>
        <w:t>Учебный план для учащихся 5б, 7</w:t>
      </w:r>
      <w:r w:rsidR="00FE13DA" w:rsidRPr="00FC3F72">
        <w:rPr>
          <w:rFonts w:eastAsia="Calibri"/>
          <w:sz w:val="24"/>
          <w:szCs w:val="28"/>
          <w:lang w:eastAsia="en-US"/>
        </w:rPr>
        <w:t xml:space="preserve">г, </w:t>
      </w:r>
      <w:r w:rsidRPr="00FC3F72">
        <w:rPr>
          <w:rFonts w:eastAsia="Calibri"/>
          <w:sz w:val="24"/>
          <w:szCs w:val="28"/>
          <w:lang w:eastAsia="en-US"/>
        </w:rPr>
        <w:t>9</w:t>
      </w:r>
      <w:r w:rsidR="00731653" w:rsidRPr="00FC3F72">
        <w:rPr>
          <w:rFonts w:eastAsia="Calibri"/>
          <w:sz w:val="24"/>
          <w:szCs w:val="28"/>
          <w:lang w:eastAsia="en-US"/>
        </w:rPr>
        <w:t xml:space="preserve">в </w:t>
      </w:r>
      <w:r w:rsidR="00DD668D" w:rsidRPr="00FC3F72">
        <w:rPr>
          <w:rFonts w:eastAsia="Calibri"/>
          <w:sz w:val="24"/>
          <w:szCs w:val="28"/>
          <w:lang w:eastAsia="en-US"/>
        </w:rPr>
        <w:t xml:space="preserve">классов, </w:t>
      </w:r>
    </w:p>
    <w:p w:rsidR="00DD668D" w:rsidRPr="00FC3F72" w:rsidRDefault="00DD668D" w:rsidP="00457A73">
      <w:pPr>
        <w:jc w:val="center"/>
        <w:rPr>
          <w:rFonts w:eastAsia="Calibri"/>
          <w:sz w:val="24"/>
          <w:szCs w:val="28"/>
          <w:lang w:eastAsia="en-US"/>
        </w:rPr>
      </w:pPr>
      <w:proofErr w:type="gramStart"/>
      <w:r w:rsidRPr="00FC3F72">
        <w:rPr>
          <w:rFonts w:eastAsia="Calibri"/>
          <w:sz w:val="24"/>
          <w:szCs w:val="28"/>
          <w:lang w:eastAsia="en-US"/>
        </w:rPr>
        <w:t>изучающих</w:t>
      </w:r>
      <w:proofErr w:type="gramEnd"/>
      <w:r w:rsidRPr="00FC3F72">
        <w:rPr>
          <w:rFonts w:eastAsia="Calibri"/>
          <w:sz w:val="24"/>
          <w:szCs w:val="28"/>
          <w:lang w:eastAsia="en-US"/>
        </w:rPr>
        <w:t xml:space="preserve"> родной язык</w:t>
      </w:r>
      <w:r w:rsidR="00457A73" w:rsidRPr="00FC3F72">
        <w:rPr>
          <w:rFonts w:eastAsia="Calibri"/>
          <w:sz w:val="24"/>
          <w:szCs w:val="28"/>
          <w:lang w:eastAsia="en-US"/>
        </w:rPr>
        <w:t xml:space="preserve"> и родную литературу</w:t>
      </w:r>
    </w:p>
    <w:tbl>
      <w:tblPr>
        <w:tblW w:w="8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622"/>
        <w:gridCol w:w="1266"/>
        <w:gridCol w:w="906"/>
        <w:gridCol w:w="1220"/>
      </w:tblGrid>
      <w:tr w:rsidR="00D54AE3" w:rsidRPr="00FC3F72" w:rsidTr="00D54AE3">
        <w:trPr>
          <w:trHeight w:val="545"/>
          <w:jc w:val="center"/>
        </w:trPr>
        <w:tc>
          <w:tcPr>
            <w:tcW w:w="2361" w:type="dxa"/>
            <w:vMerge w:val="restart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622" w:type="dxa"/>
            <w:vMerge w:val="restart"/>
            <w:tcBorders>
              <w:tr2bl w:val="single" w:sz="4" w:space="0" w:color="auto"/>
            </w:tcBorders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Учебные</w:t>
            </w:r>
          </w:p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предметы</w:t>
            </w:r>
          </w:p>
          <w:p w:rsidR="00D54AE3" w:rsidRPr="00FC3F72" w:rsidRDefault="00D54AE3" w:rsidP="00D54AE3">
            <w:pPr>
              <w:jc w:val="right"/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Классы</w:t>
            </w:r>
          </w:p>
        </w:tc>
        <w:tc>
          <w:tcPr>
            <w:tcW w:w="3392" w:type="dxa"/>
            <w:gridSpan w:val="3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Количество часов в неделю</w:t>
            </w:r>
          </w:p>
        </w:tc>
      </w:tr>
      <w:tr w:rsidR="00D54AE3" w:rsidRPr="00FC3F72" w:rsidTr="00D54AE3">
        <w:trPr>
          <w:trHeight w:val="869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tr2bl w:val="single" w:sz="4" w:space="0" w:color="auto"/>
            </w:tcBorders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jc w:val="center"/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5Б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jc w:val="center"/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7Г</w:t>
            </w:r>
          </w:p>
        </w:tc>
        <w:tc>
          <w:tcPr>
            <w:tcW w:w="1220" w:type="dxa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  <w:p w:rsidR="00D54AE3" w:rsidRPr="00FC3F72" w:rsidRDefault="00D54AE3" w:rsidP="00D54AE3">
            <w:pPr>
              <w:jc w:val="center"/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9В</w:t>
            </w:r>
          </w:p>
        </w:tc>
      </w:tr>
      <w:tr w:rsidR="00236861" w:rsidRPr="00FC3F72" w:rsidTr="00017102">
        <w:trPr>
          <w:trHeight w:val="315"/>
          <w:jc w:val="center"/>
        </w:trPr>
        <w:tc>
          <w:tcPr>
            <w:tcW w:w="4983" w:type="dxa"/>
            <w:gridSpan w:val="2"/>
            <w:vAlign w:val="center"/>
          </w:tcPr>
          <w:p w:rsidR="00236861" w:rsidRPr="00FC3F72" w:rsidRDefault="00236861" w:rsidP="00D54AE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392" w:type="dxa"/>
            <w:gridSpan w:val="3"/>
            <w:vAlign w:val="center"/>
          </w:tcPr>
          <w:p w:rsidR="00236861" w:rsidRPr="00FC3F72" w:rsidRDefault="00236861" w:rsidP="00D54AE3">
            <w:pPr>
              <w:rPr>
                <w:sz w:val="24"/>
                <w:szCs w:val="24"/>
              </w:rPr>
            </w:pPr>
          </w:p>
        </w:tc>
      </w:tr>
      <w:tr w:rsidR="00A75AD3" w:rsidRPr="00FC3F72" w:rsidTr="00D54AE3">
        <w:trPr>
          <w:trHeight w:val="330"/>
          <w:jc w:val="center"/>
        </w:trPr>
        <w:tc>
          <w:tcPr>
            <w:tcW w:w="2361" w:type="dxa"/>
            <w:vMerge w:val="restart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Филология</w:t>
            </w:r>
          </w:p>
        </w:tc>
        <w:tc>
          <w:tcPr>
            <w:tcW w:w="2622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4</w:t>
            </w:r>
          </w:p>
        </w:tc>
        <w:tc>
          <w:tcPr>
            <w:tcW w:w="1220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</w:tr>
      <w:tr w:rsidR="00A75AD3" w:rsidRPr="00FC3F72" w:rsidTr="00D54AE3">
        <w:trPr>
          <w:trHeight w:val="375"/>
          <w:jc w:val="center"/>
        </w:trPr>
        <w:tc>
          <w:tcPr>
            <w:tcW w:w="2361" w:type="dxa"/>
            <w:vMerge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Литература</w:t>
            </w:r>
          </w:p>
        </w:tc>
        <w:tc>
          <w:tcPr>
            <w:tcW w:w="126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</w:tr>
      <w:tr w:rsidR="00A75AD3" w:rsidRPr="00FC3F72" w:rsidTr="00D54AE3">
        <w:trPr>
          <w:trHeight w:val="360"/>
          <w:jc w:val="center"/>
        </w:trPr>
        <w:tc>
          <w:tcPr>
            <w:tcW w:w="2361" w:type="dxa"/>
            <w:vMerge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</w:tr>
      <w:tr w:rsidR="00A75AD3" w:rsidRPr="00FC3F72" w:rsidTr="00D54AE3">
        <w:trPr>
          <w:trHeight w:val="360"/>
          <w:jc w:val="center"/>
        </w:trPr>
        <w:tc>
          <w:tcPr>
            <w:tcW w:w="2361" w:type="dxa"/>
            <w:vMerge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Родной язык</w:t>
            </w:r>
          </w:p>
        </w:tc>
        <w:tc>
          <w:tcPr>
            <w:tcW w:w="126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0,5</w:t>
            </w:r>
          </w:p>
        </w:tc>
        <w:tc>
          <w:tcPr>
            <w:tcW w:w="90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0,5</w:t>
            </w:r>
          </w:p>
        </w:tc>
        <w:tc>
          <w:tcPr>
            <w:tcW w:w="1220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</w:tr>
      <w:tr w:rsidR="00A75AD3" w:rsidRPr="00FC3F72" w:rsidTr="00D54AE3">
        <w:trPr>
          <w:trHeight w:val="360"/>
          <w:jc w:val="center"/>
        </w:trPr>
        <w:tc>
          <w:tcPr>
            <w:tcW w:w="2361" w:type="dxa"/>
            <w:vMerge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126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0,5</w:t>
            </w:r>
          </w:p>
        </w:tc>
        <w:tc>
          <w:tcPr>
            <w:tcW w:w="906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0,5</w:t>
            </w:r>
          </w:p>
        </w:tc>
        <w:tc>
          <w:tcPr>
            <w:tcW w:w="1220" w:type="dxa"/>
            <w:vAlign w:val="center"/>
          </w:tcPr>
          <w:p w:rsidR="00A75AD3" w:rsidRPr="00FC3F72" w:rsidRDefault="00A75AD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</w:tr>
      <w:tr w:rsidR="00D54AE3" w:rsidRPr="00FC3F72" w:rsidTr="00D54AE3">
        <w:trPr>
          <w:trHeight w:val="427"/>
          <w:jc w:val="center"/>
        </w:trPr>
        <w:tc>
          <w:tcPr>
            <w:tcW w:w="2361" w:type="dxa"/>
            <w:vMerge w:val="restart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Математика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5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</w:tr>
      <w:tr w:rsidR="00D54AE3" w:rsidRPr="00FC3F72" w:rsidTr="00D54AE3">
        <w:trPr>
          <w:trHeight w:val="385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Алгебра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</w:tr>
      <w:tr w:rsidR="00D54AE3" w:rsidRPr="00FC3F72" w:rsidTr="00D54AE3">
        <w:trPr>
          <w:trHeight w:val="201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Геометрия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</w:tr>
      <w:tr w:rsidR="00D54AE3" w:rsidRPr="00FC3F72" w:rsidTr="00D54AE3">
        <w:trPr>
          <w:trHeight w:val="385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Информатика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</w:tr>
      <w:tr w:rsidR="00D54AE3" w:rsidRPr="00FC3F72" w:rsidTr="00D54AE3">
        <w:trPr>
          <w:trHeight w:val="402"/>
          <w:jc w:val="center"/>
        </w:trPr>
        <w:tc>
          <w:tcPr>
            <w:tcW w:w="2361" w:type="dxa"/>
            <w:vMerge w:val="restart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</w:tr>
      <w:tr w:rsidR="00D54AE3" w:rsidRPr="00FC3F72" w:rsidTr="00D54AE3">
        <w:trPr>
          <w:trHeight w:val="234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</w:tr>
      <w:tr w:rsidR="00D54AE3" w:rsidRPr="00FC3F72" w:rsidTr="00D54AE3">
        <w:trPr>
          <w:trHeight w:val="318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География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</w:tr>
      <w:tr w:rsidR="00D54AE3" w:rsidRPr="00FC3F72" w:rsidTr="00D54AE3">
        <w:trPr>
          <w:trHeight w:val="181"/>
          <w:jc w:val="center"/>
        </w:trPr>
        <w:tc>
          <w:tcPr>
            <w:tcW w:w="2361" w:type="dxa"/>
            <w:vMerge w:val="restart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Физика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</w:t>
            </w:r>
          </w:p>
        </w:tc>
      </w:tr>
      <w:tr w:rsidR="00D54AE3" w:rsidRPr="00FC3F72" w:rsidTr="00D54AE3">
        <w:trPr>
          <w:trHeight w:val="215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Химия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</w:tr>
      <w:tr w:rsidR="00D54AE3" w:rsidRPr="00FC3F72" w:rsidTr="00D54AE3">
        <w:trPr>
          <w:trHeight w:val="251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Биология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</w:tr>
      <w:tr w:rsidR="00D54AE3" w:rsidRPr="00FC3F72" w:rsidTr="00D54AE3">
        <w:trPr>
          <w:trHeight w:val="251"/>
          <w:jc w:val="center"/>
        </w:trPr>
        <w:tc>
          <w:tcPr>
            <w:tcW w:w="2361" w:type="dxa"/>
            <w:vMerge w:val="restart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Искусство</w:t>
            </w: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Музыка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</w:tr>
      <w:tr w:rsidR="00D54AE3" w:rsidRPr="00FC3F72" w:rsidTr="00D54AE3">
        <w:trPr>
          <w:trHeight w:val="215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</w:tr>
      <w:tr w:rsidR="00D54AE3" w:rsidRPr="00FC3F72" w:rsidTr="00D54AE3">
        <w:trPr>
          <w:trHeight w:val="301"/>
          <w:jc w:val="center"/>
        </w:trPr>
        <w:tc>
          <w:tcPr>
            <w:tcW w:w="2361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Технология</w:t>
            </w: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Технология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</w:tr>
      <w:tr w:rsidR="00D54AE3" w:rsidRPr="00FC3F72" w:rsidTr="00D54AE3">
        <w:trPr>
          <w:trHeight w:val="413"/>
          <w:jc w:val="center"/>
        </w:trPr>
        <w:tc>
          <w:tcPr>
            <w:tcW w:w="2361" w:type="dxa"/>
            <w:vMerge w:val="restart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</w:tr>
      <w:tr w:rsidR="00D54AE3" w:rsidRPr="00FC3F72" w:rsidTr="00D54AE3">
        <w:trPr>
          <w:trHeight w:val="385"/>
          <w:jc w:val="center"/>
        </w:trPr>
        <w:tc>
          <w:tcPr>
            <w:tcW w:w="2361" w:type="dxa"/>
            <w:vMerge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</w:t>
            </w:r>
          </w:p>
        </w:tc>
      </w:tr>
      <w:tr w:rsidR="00D54AE3" w:rsidRPr="00FC3F72" w:rsidTr="00D54AE3">
        <w:trPr>
          <w:trHeight w:val="284"/>
          <w:jc w:val="center"/>
        </w:trPr>
        <w:tc>
          <w:tcPr>
            <w:tcW w:w="4983" w:type="dxa"/>
            <w:gridSpan w:val="2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Итого</w:t>
            </w:r>
          </w:p>
        </w:tc>
        <w:tc>
          <w:tcPr>
            <w:tcW w:w="1266" w:type="dxa"/>
            <w:vAlign w:val="center"/>
          </w:tcPr>
          <w:p w:rsidR="00D54AE3" w:rsidRPr="00FC3F72" w:rsidRDefault="00BA2E24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27</w:t>
            </w:r>
          </w:p>
        </w:tc>
        <w:tc>
          <w:tcPr>
            <w:tcW w:w="906" w:type="dxa"/>
            <w:vAlign w:val="center"/>
          </w:tcPr>
          <w:p w:rsidR="00D54AE3" w:rsidRPr="00FC3F72" w:rsidRDefault="00BA2E24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30</w:t>
            </w:r>
          </w:p>
        </w:tc>
        <w:tc>
          <w:tcPr>
            <w:tcW w:w="1220" w:type="dxa"/>
          </w:tcPr>
          <w:p w:rsidR="00D54AE3" w:rsidRPr="00FC3F72" w:rsidRDefault="00BA2E24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32</w:t>
            </w:r>
          </w:p>
        </w:tc>
      </w:tr>
      <w:tr w:rsidR="00D54AE3" w:rsidRPr="00FC3F72" w:rsidTr="00D54AE3">
        <w:trPr>
          <w:trHeight w:val="301"/>
          <w:jc w:val="center"/>
        </w:trPr>
        <w:tc>
          <w:tcPr>
            <w:tcW w:w="4983" w:type="dxa"/>
            <w:gridSpan w:val="2"/>
            <w:vAlign w:val="center"/>
          </w:tcPr>
          <w:p w:rsidR="00D54AE3" w:rsidRPr="00FC3F72" w:rsidRDefault="00D54AE3" w:rsidP="00D54AE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220" w:type="dxa"/>
          </w:tcPr>
          <w:p w:rsidR="00D54AE3" w:rsidRPr="00FC3F72" w:rsidRDefault="00BA2E24" w:rsidP="00D54AE3">
            <w:pPr>
              <w:rPr>
                <w:i/>
                <w:sz w:val="24"/>
                <w:szCs w:val="24"/>
              </w:rPr>
            </w:pPr>
            <w:r w:rsidRPr="00FC3F72">
              <w:rPr>
                <w:i/>
                <w:sz w:val="24"/>
                <w:szCs w:val="24"/>
              </w:rPr>
              <w:t>3</w:t>
            </w:r>
          </w:p>
        </w:tc>
      </w:tr>
      <w:tr w:rsidR="00D54AE3" w:rsidRPr="00FC3F72" w:rsidTr="00D54AE3">
        <w:trPr>
          <w:trHeight w:val="301"/>
          <w:jc w:val="center"/>
        </w:trPr>
        <w:tc>
          <w:tcPr>
            <w:tcW w:w="4983" w:type="dxa"/>
            <w:gridSpan w:val="2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1220" w:type="dxa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</w:tr>
      <w:tr w:rsidR="00D54AE3" w:rsidRPr="00FC3F72" w:rsidTr="00D54AE3">
        <w:trPr>
          <w:trHeight w:val="301"/>
          <w:jc w:val="center"/>
        </w:trPr>
        <w:tc>
          <w:tcPr>
            <w:tcW w:w="4983" w:type="dxa"/>
            <w:gridSpan w:val="2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Модульный курс «Мой Пермский край»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  <w:r w:rsidRPr="00FC3F72">
              <w:rPr>
                <w:sz w:val="24"/>
                <w:szCs w:val="24"/>
              </w:rPr>
              <w:t>1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</w:tr>
      <w:tr w:rsidR="00D54AE3" w:rsidRPr="00FC3F72" w:rsidTr="00D54AE3">
        <w:trPr>
          <w:trHeight w:val="301"/>
          <w:jc w:val="center"/>
        </w:trPr>
        <w:tc>
          <w:tcPr>
            <w:tcW w:w="4983" w:type="dxa"/>
            <w:gridSpan w:val="2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Модульный курс «Введение в информатику»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D54AE3" w:rsidRPr="00FC3F72" w:rsidRDefault="00D54AE3" w:rsidP="00D54AE3">
            <w:pPr>
              <w:rPr>
                <w:sz w:val="24"/>
                <w:szCs w:val="24"/>
              </w:rPr>
            </w:pPr>
          </w:p>
        </w:tc>
      </w:tr>
      <w:tr w:rsidR="00D54AE3" w:rsidRPr="00FC3F72" w:rsidTr="00D54AE3">
        <w:trPr>
          <w:trHeight w:val="301"/>
          <w:jc w:val="center"/>
        </w:trPr>
        <w:tc>
          <w:tcPr>
            <w:tcW w:w="4983" w:type="dxa"/>
            <w:gridSpan w:val="2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Модульный курс «Растения и животные Пермского края»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1</w:t>
            </w:r>
          </w:p>
        </w:tc>
        <w:tc>
          <w:tcPr>
            <w:tcW w:w="1220" w:type="dxa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</w:p>
        </w:tc>
      </w:tr>
      <w:tr w:rsidR="00D54AE3" w:rsidRPr="00FC3F72" w:rsidTr="00D54AE3">
        <w:trPr>
          <w:trHeight w:val="301"/>
          <w:jc w:val="center"/>
        </w:trPr>
        <w:tc>
          <w:tcPr>
            <w:tcW w:w="4983" w:type="dxa"/>
            <w:gridSpan w:val="2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Модульный курс «География Пермского края»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</w:p>
        </w:tc>
        <w:tc>
          <w:tcPr>
            <w:tcW w:w="1220" w:type="dxa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</w:p>
        </w:tc>
      </w:tr>
      <w:tr w:rsidR="00D54AE3" w:rsidRPr="00FC3F72" w:rsidTr="00D54AE3">
        <w:trPr>
          <w:trHeight w:val="244"/>
          <w:jc w:val="center"/>
        </w:trPr>
        <w:tc>
          <w:tcPr>
            <w:tcW w:w="4983" w:type="dxa"/>
            <w:gridSpan w:val="2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Максимально допустимая недельная нагрузка</w:t>
            </w:r>
          </w:p>
        </w:tc>
        <w:tc>
          <w:tcPr>
            <w:tcW w:w="126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29</w:t>
            </w:r>
          </w:p>
        </w:tc>
        <w:tc>
          <w:tcPr>
            <w:tcW w:w="906" w:type="dxa"/>
            <w:vAlign w:val="center"/>
          </w:tcPr>
          <w:p w:rsidR="00D54AE3" w:rsidRPr="00FC3F72" w:rsidRDefault="00D54AE3" w:rsidP="00D54AE3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32</w:t>
            </w:r>
          </w:p>
        </w:tc>
        <w:tc>
          <w:tcPr>
            <w:tcW w:w="1220" w:type="dxa"/>
          </w:tcPr>
          <w:p w:rsidR="00D54AE3" w:rsidRPr="00FC3F72" w:rsidRDefault="00BA2E24" w:rsidP="00BA2E24">
            <w:pPr>
              <w:rPr>
                <w:sz w:val="24"/>
                <w:szCs w:val="28"/>
              </w:rPr>
            </w:pPr>
            <w:r w:rsidRPr="00FC3F72">
              <w:rPr>
                <w:sz w:val="24"/>
                <w:szCs w:val="28"/>
              </w:rPr>
              <w:t>32</w:t>
            </w:r>
          </w:p>
        </w:tc>
      </w:tr>
    </w:tbl>
    <w:p w:rsidR="00362E62" w:rsidRPr="00FC3F72" w:rsidRDefault="00362E62" w:rsidP="00457A73">
      <w:pPr>
        <w:jc w:val="center"/>
        <w:rPr>
          <w:rFonts w:eastAsia="Calibri"/>
          <w:sz w:val="24"/>
          <w:szCs w:val="28"/>
          <w:lang w:eastAsia="en-US"/>
        </w:rPr>
      </w:pPr>
    </w:p>
    <w:p w:rsidR="00362E62" w:rsidRPr="00FC3F72" w:rsidRDefault="00362E62" w:rsidP="00457A73">
      <w:pPr>
        <w:jc w:val="center"/>
        <w:rPr>
          <w:rFonts w:eastAsia="Calibri"/>
          <w:sz w:val="24"/>
          <w:szCs w:val="28"/>
          <w:lang w:eastAsia="en-US"/>
        </w:rPr>
      </w:pPr>
    </w:p>
    <w:p w:rsidR="00471844" w:rsidRPr="00FC3F72" w:rsidRDefault="00471844" w:rsidP="00457A73">
      <w:pPr>
        <w:jc w:val="center"/>
        <w:rPr>
          <w:rFonts w:eastAsia="Calibri"/>
          <w:sz w:val="24"/>
          <w:szCs w:val="28"/>
          <w:lang w:eastAsia="en-US"/>
        </w:rPr>
      </w:pPr>
    </w:p>
    <w:p w:rsidR="00DD668D" w:rsidRPr="00FC3F72" w:rsidRDefault="00DD668D" w:rsidP="00B32EE6">
      <w:pPr>
        <w:jc w:val="both"/>
        <w:rPr>
          <w:bCs/>
          <w:sz w:val="24"/>
          <w:szCs w:val="28"/>
        </w:rPr>
      </w:pPr>
    </w:p>
    <w:p w:rsidR="003E3EBB" w:rsidRPr="00FC3F72" w:rsidRDefault="003E3EBB" w:rsidP="00B32EE6">
      <w:pPr>
        <w:jc w:val="both"/>
        <w:rPr>
          <w:bCs/>
          <w:sz w:val="24"/>
          <w:szCs w:val="28"/>
        </w:rPr>
      </w:pPr>
    </w:p>
    <w:p w:rsidR="00B32EE6" w:rsidRPr="00471844" w:rsidRDefault="00B32EE6" w:rsidP="00B32EE6">
      <w:pPr>
        <w:spacing w:line="276" w:lineRule="auto"/>
        <w:jc w:val="center"/>
        <w:rPr>
          <w:b/>
          <w:sz w:val="24"/>
          <w:szCs w:val="24"/>
        </w:rPr>
      </w:pPr>
      <w:r w:rsidRPr="00471844">
        <w:rPr>
          <w:b/>
          <w:sz w:val="24"/>
          <w:szCs w:val="24"/>
        </w:rPr>
        <w:lastRenderedPageBreak/>
        <w:t>Среднее общее образование</w:t>
      </w:r>
    </w:p>
    <w:p w:rsidR="00FD4CB7" w:rsidRPr="00FD4CB7" w:rsidRDefault="00FD4CB7" w:rsidP="00657FBB">
      <w:pPr>
        <w:suppressAutoHyphens/>
        <w:spacing w:line="276" w:lineRule="auto"/>
        <w:ind w:left="-15" w:right="54" w:firstLine="708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Уч</w:t>
      </w:r>
      <w:r>
        <w:rPr>
          <w:sz w:val="24"/>
          <w:szCs w:val="24"/>
          <w:lang w:eastAsia="ar-SA"/>
        </w:rPr>
        <w:t>ебный план для обучающихся в 10</w:t>
      </w:r>
      <w:r w:rsidRPr="00FD4CB7">
        <w:rPr>
          <w:sz w:val="24"/>
          <w:szCs w:val="24"/>
          <w:lang w:eastAsia="ar-SA"/>
        </w:rPr>
        <w:t xml:space="preserve"> класса ориентирован на 2-летний нормативный срок освоения образовательных программ среднего  общего образования</w:t>
      </w:r>
      <w:r>
        <w:rPr>
          <w:sz w:val="24"/>
          <w:szCs w:val="24"/>
          <w:lang w:eastAsia="ar-SA"/>
        </w:rPr>
        <w:t xml:space="preserve"> в соответствии с ФГОС СОО</w:t>
      </w:r>
      <w:r w:rsidRPr="00FD4CB7">
        <w:rPr>
          <w:sz w:val="24"/>
          <w:szCs w:val="24"/>
          <w:lang w:eastAsia="ar-SA"/>
        </w:rPr>
        <w:t xml:space="preserve">.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708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Продолжительность учебного года - 34 недели (5-дневная учебная неделя). Продолжительность урока - 4</w:t>
      </w:r>
      <w:r>
        <w:rPr>
          <w:sz w:val="24"/>
          <w:szCs w:val="24"/>
          <w:lang w:eastAsia="ar-SA"/>
        </w:rPr>
        <w:t>0</w:t>
      </w:r>
      <w:r w:rsidRPr="00FD4CB7">
        <w:rPr>
          <w:sz w:val="24"/>
          <w:szCs w:val="24"/>
          <w:lang w:eastAsia="ar-SA"/>
        </w:rPr>
        <w:t xml:space="preserve"> минут. Продолжительность каникул в течение учебного года и летом определяется календарным учебным графиком на 2020-2021 учебный год. 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708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 xml:space="preserve">Учебный план содержит </w:t>
      </w:r>
      <w:r>
        <w:rPr>
          <w:sz w:val="24"/>
          <w:szCs w:val="24"/>
          <w:lang w:eastAsia="ar-SA"/>
        </w:rPr>
        <w:t>3 варианта универсального профиля, для удовлетворения потребностей обучающихся по изучению на углубленном уровне предметов.</w:t>
      </w:r>
      <w:r w:rsidRPr="00FD4CB7">
        <w:rPr>
          <w:sz w:val="24"/>
          <w:szCs w:val="24"/>
          <w:lang w:eastAsia="ar-SA"/>
        </w:rPr>
        <w:t xml:space="preserve"> </w:t>
      </w:r>
      <w:r w:rsidR="0014565F" w:rsidRPr="00FD4CB7">
        <w:rPr>
          <w:sz w:val="24"/>
          <w:szCs w:val="24"/>
          <w:lang w:eastAsia="ar-SA"/>
        </w:rPr>
        <w:t xml:space="preserve">Выбор предметов с углубленным изучением основан на запросах родителей, обучающихся и возможностей школы. 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708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В учебный план 10</w:t>
      </w:r>
      <w:r w:rsidR="0014565F">
        <w:rPr>
          <w:sz w:val="24"/>
          <w:szCs w:val="24"/>
          <w:lang w:eastAsia="ar-SA"/>
        </w:rPr>
        <w:t xml:space="preserve"> класса</w:t>
      </w:r>
      <w:r w:rsidRPr="00FD4CB7">
        <w:rPr>
          <w:sz w:val="24"/>
          <w:szCs w:val="24"/>
          <w:lang w:eastAsia="ar-SA"/>
        </w:rPr>
        <w:t xml:space="preserve"> включены следующие образовательные области: «Русский язык и литература», </w:t>
      </w:r>
      <w:r w:rsidR="00C6578E" w:rsidRPr="00FD4CB7">
        <w:rPr>
          <w:sz w:val="24"/>
          <w:szCs w:val="24"/>
          <w:lang w:eastAsia="ar-SA"/>
        </w:rPr>
        <w:t xml:space="preserve">«Математика и информатика», </w:t>
      </w:r>
      <w:r w:rsidR="00C6578E">
        <w:rPr>
          <w:sz w:val="24"/>
          <w:szCs w:val="24"/>
          <w:lang w:eastAsia="ar-SA"/>
        </w:rPr>
        <w:t xml:space="preserve">«Иностранные языки», </w:t>
      </w:r>
      <w:r w:rsidRPr="00FD4CB7">
        <w:rPr>
          <w:sz w:val="24"/>
          <w:szCs w:val="24"/>
          <w:lang w:eastAsia="ar-SA"/>
        </w:rPr>
        <w:t xml:space="preserve"> «Естественные науки», </w:t>
      </w:r>
      <w:r w:rsidR="00C6578E">
        <w:rPr>
          <w:sz w:val="24"/>
          <w:szCs w:val="24"/>
          <w:lang w:eastAsia="ar-SA"/>
        </w:rPr>
        <w:t xml:space="preserve">«Общественные науки», </w:t>
      </w:r>
      <w:r w:rsidRPr="00FD4CB7">
        <w:rPr>
          <w:sz w:val="24"/>
          <w:szCs w:val="24"/>
          <w:lang w:eastAsia="ar-SA"/>
        </w:rPr>
        <w:t xml:space="preserve">«Физическая культура, экология и основы безопасности жизнедеятельности».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708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708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В учебный план включены учебные предметы по выбору из числа обязательных предметных областей: информатика, обществознание</w:t>
      </w:r>
      <w:r w:rsidR="00C6578E">
        <w:rPr>
          <w:sz w:val="24"/>
          <w:szCs w:val="24"/>
          <w:lang w:eastAsia="ar-SA"/>
        </w:rPr>
        <w:t>, физика, химия, биология, география</w:t>
      </w:r>
      <w:r w:rsidRPr="00FD4CB7">
        <w:rPr>
          <w:sz w:val="24"/>
          <w:szCs w:val="24"/>
          <w:lang w:eastAsia="ar-SA"/>
        </w:rPr>
        <w:t xml:space="preserve">. </w:t>
      </w:r>
    </w:p>
    <w:p w:rsidR="00FD4CB7" w:rsidRPr="00FD4CB7" w:rsidRDefault="00FD4CB7" w:rsidP="00657FBB">
      <w:pPr>
        <w:suppressAutoHyphens/>
        <w:spacing w:line="276" w:lineRule="auto"/>
        <w:ind w:firstLine="566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В учебном плане 10</w:t>
      </w:r>
      <w:r w:rsidR="00C6578E">
        <w:rPr>
          <w:sz w:val="24"/>
          <w:szCs w:val="24"/>
          <w:lang w:eastAsia="ar-SA"/>
        </w:rPr>
        <w:t xml:space="preserve"> класса</w:t>
      </w:r>
      <w:r w:rsidRPr="00FD4CB7">
        <w:rPr>
          <w:sz w:val="24"/>
          <w:szCs w:val="24"/>
          <w:lang w:eastAsia="ar-SA"/>
        </w:rPr>
        <w:t xml:space="preserve"> предусмотрено выполнение </w:t>
      </w:r>
      <w:proofErr w:type="gramStart"/>
      <w:r w:rsidRPr="00FD4CB7">
        <w:rPr>
          <w:sz w:val="24"/>
          <w:szCs w:val="24"/>
          <w:lang w:eastAsia="ar-SA"/>
        </w:rPr>
        <w:t>обучающимися</w:t>
      </w:r>
      <w:proofErr w:type="gramEnd"/>
      <w:r w:rsidRPr="00FD4CB7">
        <w:rPr>
          <w:sz w:val="24"/>
          <w:szCs w:val="24"/>
          <w:lang w:eastAsia="ar-SA"/>
        </w:rPr>
        <w:t xml:space="preserve"> индивидуального проекта (</w:t>
      </w:r>
      <w:r w:rsidR="00C6578E">
        <w:rPr>
          <w:sz w:val="24"/>
          <w:szCs w:val="24"/>
          <w:lang w:eastAsia="ar-SA"/>
        </w:rPr>
        <w:t>2</w:t>
      </w:r>
      <w:r w:rsidRPr="00FD4CB7">
        <w:rPr>
          <w:sz w:val="24"/>
          <w:szCs w:val="24"/>
          <w:lang w:eastAsia="ar-SA"/>
        </w:rPr>
        <w:t>ч</w:t>
      </w:r>
      <w:r w:rsidR="00C6578E">
        <w:rPr>
          <w:sz w:val="24"/>
          <w:szCs w:val="24"/>
          <w:lang w:eastAsia="ar-SA"/>
        </w:rPr>
        <w:t xml:space="preserve"> в </w:t>
      </w:r>
      <w:r w:rsidRPr="00FD4CB7">
        <w:rPr>
          <w:sz w:val="24"/>
          <w:szCs w:val="24"/>
          <w:lang w:eastAsia="ar-SA"/>
        </w:rPr>
        <w:t>нед</w:t>
      </w:r>
      <w:r w:rsidR="00C6578E">
        <w:rPr>
          <w:sz w:val="24"/>
          <w:szCs w:val="24"/>
          <w:lang w:eastAsia="ar-SA"/>
        </w:rPr>
        <w:t>елю</w:t>
      </w:r>
      <w:r w:rsidRPr="00FD4CB7">
        <w:rPr>
          <w:sz w:val="24"/>
          <w:szCs w:val="24"/>
          <w:lang w:eastAsia="ar-SA"/>
        </w:rPr>
        <w:t xml:space="preserve">). Индивидуальный проект выполняется </w:t>
      </w:r>
      <w:proofErr w:type="gramStart"/>
      <w:r w:rsidRPr="00FD4CB7">
        <w:rPr>
          <w:sz w:val="24"/>
          <w:szCs w:val="24"/>
          <w:lang w:eastAsia="ar-SA"/>
        </w:rPr>
        <w:t>обучающимися</w:t>
      </w:r>
      <w:proofErr w:type="gramEnd"/>
      <w:r w:rsidRPr="00FD4CB7">
        <w:rPr>
          <w:sz w:val="24"/>
          <w:szCs w:val="24"/>
          <w:lang w:eastAsia="ar-SA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</w:t>
      </w:r>
      <w:proofErr w:type="gramStart"/>
      <w:r w:rsidRPr="00FD4CB7">
        <w:rPr>
          <w:sz w:val="24"/>
          <w:szCs w:val="24"/>
          <w:lang w:eastAsia="ar-SA"/>
        </w:rPr>
        <w:t>обучающимися</w:t>
      </w:r>
      <w:proofErr w:type="gramEnd"/>
      <w:r w:rsidRPr="00FD4CB7">
        <w:rPr>
          <w:sz w:val="24"/>
          <w:szCs w:val="24"/>
          <w:lang w:eastAsia="ar-SA"/>
        </w:rPr>
        <w:t xml:space="preserve"> в течение </w:t>
      </w:r>
      <w:r w:rsidR="00C6578E">
        <w:rPr>
          <w:sz w:val="24"/>
          <w:szCs w:val="24"/>
          <w:lang w:eastAsia="ar-SA"/>
        </w:rPr>
        <w:t>одного года в</w:t>
      </w:r>
      <w:r w:rsidRPr="00FD4CB7">
        <w:rPr>
          <w:sz w:val="24"/>
          <w:szCs w:val="24"/>
          <w:lang w:eastAsia="ar-SA"/>
        </w:rPr>
        <w:t xml:space="preserve"> рамках учебного времени, отведенного учебным планом.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566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Раздел учебного плана «Предметы и курсы по выбору» в 10 класс</w:t>
      </w:r>
      <w:r w:rsidR="00C6578E">
        <w:rPr>
          <w:sz w:val="24"/>
          <w:szCs w:val="24"/>
          <w:lang w:eastAsia="ar-SA"/>
        </w:rPr>
        <w:t>е</w:t>
      </w:r>
      <w:r w:rsidRPr="00FD4CB7">
        <w:rPr>
          <w:sz w:val="24"/>
          <w:szCs w:val="24"/>
          <w:lang w:eastAsia="ar-SA"/>
        </w:rPr>
        <w:t xml:space="preserve"> используется для создания условий для достижения более высокого качества </w:t>
      </w:r>
      <w:proofErr w:type="spellStart"/>
      <w:r w:rsidRPr="00FD4CB7">
        <w:rPr>
          <w:sz w:val="24"/>
          <w:szCs w:val="24"/>
          <w:lang w:eastAsia="ar-SA"/>
        </w:rPr>
        <w:t>обученности</w:t>
      </w:r>
      <w:proofErr w:type="spellEnd"/>
      <w:r w:rsidRPr="00FD4CB7">
        <w:rPr>
          <w:sz w:val="24"/>
          <w:szCs w:val="24"/>
          <w:lang w:eastAsia="ar-SA"/>
        </w:rPr>
        <w:t xml:space="preserve"> и усвоения государственных образовательных стандартов</w:t>
      </w:r>
    </w:p>
    <w:p w:rsidR="00FD4CB7" w:rsidRPr="00FD4CB7" w:rsidRDefault="00FD4CB7" w:rsidP="00657FBB">
      <w:pPr>
        <w:suppressAutoHyphens/>
        <w:spacing w:line="276" w:lineRule="auto"/>
        <w:ind w:left="-15" w:right="54" w:firstLine="566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При проведении занятий по иностранному языку, информатике и ИКТ осуществляется деление класса на 2 подгруппы</w:t>
      </w:r>
      <w:r w:rsidR="00C6578E">
        <w:rPr>
          <w:sz w:val="24"/>
          <w:szCs w:val="24"/>
          <w:lang w:eastAsia="ar-SA"/>
        </w:rPr>
        <w:t>.</w:t>
      </w:r>
      <w:r w:rsidRPr="00FD4CB7">
        <w:rPr>
          <w:sz w:val="24"/>
          <w:szCs w:val="24"/>
          <w:lang w:eastAsia="ar-SA"/>
        </w:rPr>
        <w:t xml:space="preserve">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566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 xml:space="preserve">Освоение </w:t>
      </w:r>
      <w:proofErr w:type="gramStart"/>
      <w:r w:rsidRPr="00FD4CB7">
        <w:rPr>
          <w:sz w:val="24"/>
          <w:szCs w:val="24"/>
          <w:lang w:eastAsia="ar-SA"/>
        </w:rPr>
        <w:t>обучающимися</w:t>
      </w:r>
      <w:proofErr w:type="gramEnd"/>
      <w:r w:rsidRPr="00FD4CB7">
        <w:rPr>
          <w:sz w:val="24"/>
          <w:szCs w:val="24"/>
          <w:lang w:eastAsia="ar-SA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566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566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 xml:space="preserve">Сроки проведения промежуточной аттестации - в соответствии с календарным учебным графиком. </w:t>
      </w:r>
    </w:p>
    <w:p w:rsidR="00FD4CB7" w:rsidRPr="00FD4CB7" w:rsidRDefault="00FD4CB7" w:rsidP="00657FBB">
      <w:pPr>
        <w:suppressAutoHyphens/>
        <w:spacing w:line="276" w:lineRule="auto"/>
        <w:ind w:left="576" w:right="54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 xml:space="preserve">Промежуточная аттестация </w:t>
      </w:r>
      <w:proofErr w:type="gramStart"/>
      <w:r w:rsidRPr="00FD4CB7">
        <w:rPr>
          <w:sz w:val="24"/>
          <w:szCs w:val="24"/>
          <w:lang w:eastAsia="ar-SA"/>
        </w:rPr>
        <w:t>обучающихся</w:t>
      </w:r>
      <w:proofErr w:type="gramEnd"/>
      <w:r w:rsidRPr="00FD4CB7">
        <w:rPr>
          <w:sz w:val="24"/>
          <w:szCs w:val="24"/>
          <w:lang w:eastAsia="ar-SA"/>
        </w:rPr>
        <w:t xml:space="preserve"> проводится в форме: </w:t>
      </w:r>
    </w:p>
    <w:p w:rsidR="00FD4CB7" w:rsidRPr="00FD4CB7" w:rsidRDefault="00C6578E" w:rsidP="00657FBB">
      <w:pPr>
        <w:suppressAutoHyphens/>
        <w:spacing w:line="276" w:lineRule="auto"/>
        <w:ind w:left="576" w:right="54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FD4CB7" w:rsidRPr="00FD4CB7">
        <w:rPr>
          <w:sz w:val="24"/>
          <w:szCs w:val="24"/>
          <w:lang w:eastAsia="ar-SA"/>
        </w:rPr>
        <w:t xml:space="preserve">итоговой контрольной работы; </w:t>
      </w:r>
    </w:p>
    <w:p w:rsidR="00FD4CB7" w:rsidRPr="00FD4CB7" w:rsidRDefault="00FD4CB7" w:rsidP="00657FBB">
      <w:pPr>
        <w:suppressAutoHyphens/>
        <w:spacing w:line="276" w:lineRule="auto"/>
        <w:ind w:left="576" w:right="54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-</w:t>
      </w:r>
      <w:r w:rsidR="00D251D5">
        <w:rPr>
          <w:sz w:val="24"/>
          <w:szCs w:val="24"/>
          <w:lang w:eastAsia="ar-SA"/>
        </w:rPr>
        <w:t>диагностические работы по предметам в форме ЕГЭ (по полугодиям)</w:t>
      </w:r>
      <w:r w:rsidRPr="00FD4CB7">
        <w:rPr>
          <w:sz w:val="24"/>
          <w:szCs w:val="24"/>
          <w:lang w:eastAsia="ar-SA"/>
        </w:rPr>
        <w:t xml:space="preserve">; </w:t>
      </w:r>
    </w:p>
    <w:p w:rsidR="00FD4CB7" w:rsidRPr="00FD4CB7" w:rsidRDefault="00FD4CB7" w:rsidP="00657FBB">
      <w:pPr>
        <w:suppressAutoHyphens/>
        <w:spacing w:line="276" w:lineRule="auto"/>
        <w:ind w:left="576" w:right="54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>-защиты индивидуального/группового проекта:</w:t>
      </w:r>
    </w:p>
    <w:p w:rsidR="00FD4CB7" w:rsidRPr="00FD4CB7" w:rsidRDefault="00FD4CB7" w:rsidP="00657FBB">
      <w:pPr>
        <w:suppressAutoHyphens/>
        <w:spacing w:line="276" w:lineRule="auto"/>
        <w:ind w:left="-15" w:right="54" w:firstLine="566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lastRenderedPageBreak/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FD4CB7" w:rsidRPr="00FD4CB7" w:rsidRDefault="00FD4CB7" w:rsidP="00657FBB">
      <w:pPr>
        <w:suppressAutoHyphens/>
        <w:spacing w:line="276" w:lineRule="auto"/>
        <w:ind w:left="-15" w:right="54" w:firstLine="566"/>
        <w:jc w:val="both"/>
        <w:rPr>
          <w:sz w:val="24"/>
          <w:szCs w:val="24"/>
          <w:lang w:eastAsia="ar-SA"/>
        </w:rPr>
      </w:pPr>
      <w:r w:rsidRPr="00FD4CB7">
        <w:rPr>
          <w:sz w:val="24"/>
          <w:szCs w:val="24"/>
          <w:lang w:eastAsia="ar-SA"/>
        </w:rPr>
        <w:t xml:space="preserve"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текущих отметок за год. </w:t>
      </w:r>
    </w:p>
    <w:p w:rsidR="00FD4CB7" w:rsidRDefault="00FD4CB7" w:rsidP="00FD4CB7">
      <w:pPr>
        <w:suppressAutoHyphens/>
        <w:ind w:right="-567"/>
        <w:jc w:val="both"/>
        <w:rPr>
          <w:sz w:val="24"/>
          <w:szCs w:val="24"/>
          <w:lang w:eastAsia="ar-SA"/>
        </w:rPr>
      </w:pPr>
    </w:p>
    <w:p w:rsidR="00657FBB" w:rsidRPr="00657FBB" w:rsidRDefault="00657FBB" w:rsidP="00657FBB">
      <w:pPr>
        <w:spacing w:line="276" w:lineRule="auto"/>
        <w:jc w:val="center"/>
        <w:rPr>
          <w:sz w:val="24"/>
          <w:szCs w:val="24"/>
        </w:rPr>
      </w:pPr>
      <w:r w:rsidRPr="00657FBB">
        <w:rPr>
          <w:sz w:val="24"/>
          <w:szCs w:val="24"/>
        </w:rPr>
        <w:t>Учебный план для универсального профиля ФГОС СОО (вариант 1)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08"/>
        <w:gridCol w:w="2335"/>
        <w:gridCol w:w="1707"/>
        <w:gridCol w:w="1660"/>
        <w:gridCol w:w="1661"/>
      </w:tblGrid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335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707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Уровень</w:t>
            </w: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Количество часов в </w:t>
            </w:r>
            <w:proofErr w:type="spellStart"/>
            <w:r w:rsidRPr="00657FBB">
              <w:rPr>
                <w:sz w:val="24"/>
                <w:szCs w:val="24"/>
              </w:rPr>
              <w:t>нед</w:t>
            </w:r>
            <w:proofErr w:type="spellEnd"/>
            <w:r w:rsidRPr="00657FBB">
              <w:rPr>
                <w:sz w:val="24"/>
                <w:szCs w:val="24"/>
              </w:rPr>
              <w:t>./год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10 класс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11 класс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2020-2021 </w:t>
            </w:r>
            <w:proofErr w:type="spellStart"/>
            <w:r w:rsidRPr="00657FBB">
              <w:rPr>
                <w:sz w:val="24"/>
                <w:szCs w:val="24"/>
              </w:rPr>
              <w:t>уч.г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2021-2022 </w:t>
            </w:r>
            <w:proofErr w:type="spellStart"/>
            <w:r w:rsidRPr="00657FBB">
              <w:rPr>
                <w:sz w:val="24"/>
                <w:szCs w:val="24"/>
              </w:rPr>
              <w:t>уч.г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</w:tr>
      <w:tr w:rsidR="00657FBB" w:rsidRPr="00657FBB" w:rsidTr="00E32ECA">
        <w:tc>
          <w:tcPr>
            <w:tcW w:w="9571" w:type="dxa"/>
            <w:gridSpan w:val="5"/>
          </w:tcPr>
          <w:p w:rsidR="00657FBB" w:rsidRPr="00657FBB" w:rsidRDefault="00657FBB" w:rsidP="00657FBB">
            <w:pPr>
              <w:rPr>
                <w:i/>
                <w:sz w:val="24"/>
                <w:szCs w:val="24"/>
              </w:rPr>
            </w:pPr>
            <w:r w:rsidRPr="00657FBB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4/136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4/136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Астрономия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-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Химия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История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География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-</w:t>
            </w:r>
          </w:p>
        </w:tc>
      </w:tr>
      <w:tr w:rsidR="00657FBB" w:rsidRPr="00657FBB" w:rsidTr="00E32ECA">
        <w:tc>
          <w:tcPr>
            <w:tcW w:w="6250" w:type="dxa"/>
            <w:gridSpan w:val="3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Итого часов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32/1088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29/986</w:t>
            </w:r>
          </w:p>
        </w:tc>
      </w:tr>
      <w:tr w:rsidR="00657FBB" w:rsidRPr="00657FBB" w:rsidTr="00E32ECA">
        <w:tc>
          <w:tcPr>
            <w:tcW w:w="6250" w:type="dxa"/>
            <w:gridSpan w:val="3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657FBB" w:rsidRPr="00657FBB" w:rsidRDefault="00657FBB" w:rsidP="00657FBB">
            <w:pPr>
              <w:jc w:val="center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61/2074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i/>
                <w:sz w:val="24"/>
                <w:szCs w:val="24"/>
              </w:rPr>
            </w:pPr>
            <w:r w:rsidRPr="00657FBB">
              <w:rPr>
                <w:i/>
                <w:sz w:val="24"/>
                <w:szCs w:val="24"/>
              </w:rPr>
              <w:t>Курсы по выбору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На выбор 2 часа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На выбор 4 часа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Сложные вопросы изучения русского языка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Сложные вопросы информатики и ИКТ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Методы решения задач по физике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Личность в контексте истории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Трудные вопросы изучения грамматики английского языка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Решение избранных задач по органической химии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lastRenderedPageBreak/>
              <w:t>Избранные вопросы географии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Итого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34/1156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33/1122</w:t>
            </w:r>
          </w:p>
        </w:tc>
      </w:tr>
      <w:tr w:rsidR="00657FBB" w:rsidRPr="00657FBB" w:rsidTr="00E32ECA">
        <w:tc>
          <w:tcPr>
            <w:tcW w:w="7910" w:type="dxa"/>
            <w:gridSpan w:val="4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Итого за </w:t>
            </w:r>
          </w:p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10 и 11 </w:t>
            </w:r>
            <w:proofErr w:type="spellStart"/>
            <w:r w:rsidRPr="00657FBB">
              <w:rPr>
                <w:sz w:val="24"/>
                <w:szCs w:val="24"/>
              </w:rPr>
              <w:t>кл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2278 </w:t>
            </w:r>
          </w:p>
        </w:tc>
      </w:tr>
    </w:tbl>
    <w:p w:rsidR="00657FBB" w:rsidRPr="00657FBB" w:rsidRDefault="00657FBB" w:rsidP="00657FBB">
      <w:pPr>
        <w:spacing w:line="276" w:lineRule="auto"/>
        <w:jc w:val="both"/>
        <w:rPr>
          <w:sz w:val="24"/>
          <w:szCs w:val="24"/>
        </w:rPr>
      </w:pPr>
    </w:p>
    <w:p w:rsidR="00657FBB" w:rsidRPr="00657FBB" w:rsidRDefault="00657FBB" w:rsidP="00657FBB">
      <w:pPr>
        <w:spacing w:line="276" w:lineRule="auto"/>
        <w:jc w:val="center"/>
        <w:rPr>
          <w:sz w:val="24"/>
          <w:szCs w:val="24"/>
        </w:rPr>
      </w:pPr>
      <w:r w:rsidRPr="00657FBB">
        <w:rPr>
          <w:sz w:val="24"/>
          <w:szCs w:val="24"/>
        </w:rPr>
        <w:t>Учебный план для универсального профиля ФГОС СОО (вариант 2)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08"/>
        <w:gridCol w:w="2335"/>
        <w:gridCol w:w="1707"/>
        <w:gridCol w:w="1660"/>
        <w:gridCol w:w="1661"/>
      </w:tblGrid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335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707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Уровень</w:t>
            </w: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Количество часов в </w:t>
            </w:r>
            <w:proofErr w:type="spellStart"/>
            <w:r w:rsidRPr="00657FBB">
              <w:rPr>
                <w:sz w:val="24"/>
                <w:szCs w:val="24"/>
              </w:rPr>
              <w:t>нед</w:t>
            </w:r>
            <w:proofErr w:type="spellEnd"/>
            <w:r w:rsidRPr="00657FBB">
              <w:rPr>
                <w:sz w:val="24"/>
                <w:szCs w:val="24"/>
              </w:rPr>
              <w:t>./год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10 класс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11 класс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2020-2021 </w:t>
            </w:r>
            <w:proofErr w:type="spellStart"/>
            <w:r w:rsidRPr="00657FBB">
              <w:rPr>
                <w:sz w:val="24"/>
                <w:szCs w:val="24"/>
              </w:rPr>
              <w:t>уч.г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2021-2022 </w:t>
            </w:r>
            <w:proofErr w:type="spellStart"/>
            <w:r w:rsidRPr="00657FBB">
              <w:rPr>
                <w:sz w:val="24"/>
                <w:szCs w:val="24"/>
              </w:rPr>
              <w:t>уч.г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</w:tr>
      <w:tr w:rsidR="00657FBB" w:rsidRPr="00657FBB" w:rsidTr="00E32ECA">
        <w:tc>
          <w:tcPr>
            <w:tcW w:w="9571" w:type="dxa"/>
            <w:gridSpan w:val="5"/>
          </w:tcPr>
          <w:p w:rsidR="00657FBB" w:rsidRPr="00657FBB" w:rsidRDefault="00657FBB" w:rsidP="00657FBB">
            <w:pPr>
              <w:rPr>
                <w:i/>
                <w:sz w:val="24"/>
                <w:szCs w:val="24"/>
              </w:rPr>
            </w:pPr>
            <w:r w:rsidRPr="00657FBB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tabs>
                <w:tab w:val="left" w:pos="1104"/>
              </w:tabs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4/136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4/136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Астрономия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-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Химия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История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2/68 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География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-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6250" w:type="dxa"/>
            <w:gridSpan w:val="3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Итого часов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30/1020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27/918</w:t>
            </w:r>
          </w:p>
        </w:tc>
      </w:tr>
      <w:tr w:rsidR="00657FBB" w:rsidRPr="00657FBB" w:rsidTr="00E32ECA">
        <w:tc>
          <w:tcPr>
            <w:tcW w:w="6250" w:type="dxa"/>
            <w:gridSpan w:val="3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657FBB" w:rsidRPr="00657FBB" w:rsidRDefault="00657FBB" w:rsidP="00657FBB">
            <w:pPr>
              <w:jc w:val="center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57/1938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i/>
                <w:sz w:val="24"/>
                <w:szCs w:val="24"/>
              </w:rPr>
            </w:pPr>
            <w:r w:rsidRPr="00657FBB">
              <w:rPr>
                <w:i/>
                <w:sz w:val="24"/>
                <w:szCs w:val="24"/>
              </w:rPr>
              <w:t>Курсы по выбору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На выбор 4 часа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На выбор 4 часа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Сложные вопросы информатики и ИКТ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Методы решения задач по физике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Личность в контексте истории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Трудные вопросы изучения грамматики английского языка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Решение избранных задач по органической химии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Избранные вопросы географии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Итого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34/1156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31/1054</w:t>
            </w:r>
          </w:p>
        </w:tc>
      </w:tr>
      <w:tr w:rsidR="00657FBB" w:rsidRPr="00657FBB" w:rsidTr="00E32ECA">
        <w:tc>
          <w:tcPr>
            <w:tcW w:w="7910" w:type="dxa"/>
            <w:gridSpan w:val="4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Итого за </w:t>
            </w:r>
          </w:p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10 и 11 </w:t>
            </w:r>
            <w:proofErr w:type="spellStart"/>
            <w:r w:rsidRPr="00657FBB">
              <w:rPr>
                <w:sz w:val="24"/>
                <w:szCs w:val="24"/>
              </w:rPr>
              <w:t>кл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2210 </w:t>
            </w:r>
          </w:p>
        </w:tc>
      </w:tr>
    </w:tbl>
    <w:p w:rsidR="00657FBB" w:rsidRPr="00657FBB" w:rsidRDefault="00657FBB" w:rsidP="00657F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7FBB" w:rsidRPr="00657FBB" w:rsidRDefault="00657FBB" w:rsidP="00657FBB">
      <w:pPr>
        <w:spacing w:line="276" w:lineRule="auto"/>
        <w:jc w:val="center"/>
        <w:rPr>
          <w:b/>
          <w:sz w:val="24"/>
          <w:szCs w:val="24"/>
        </w:rPr>
      </w:pPr>
      <w:r w:rsidRPr="00657FBB">
        <w:rPr>
          <w:sz w:val="24"/>
          <w:szCs w:val="24"/>
        </w:rPr>
        <w:lastRenderedPageBreak/>
        <w:t>Учебный план для универсального профиля ФГОС СОО (вариант 3)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08"/>
        <w:gridCol w:w="2335"/>
        <w:gridCol w:w="1707"/>
        <w:gridCol w:w="1660"/>
        <w:gridCol w:w="1661"/>
      </w:tblGrid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Предметная область</w:t>
            </w:r>
          </w:p>
        </w:tc>
        <w:tc>
          <w:tcPr>
            <w:tcW w:w="2335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Учебный предмет</w:t>
            </w:r>
          </w:p>
        </w:tc>
        <w:tc>
          <w:tcPr>
            <w:tcW w:w="1707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Уровень</w:t>
            </w:r>
          </w:p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Количество часов в </w:t>
            </w:r>
            <w:proofErr w:type="spellStart"/>
            <w:r w:rsidRPr="00657FBB">
              <w:rPr>
                <w:sz w:val="24"/>
                <w:szCs w:val="24"/>
              </w:rPr>
              <w:t>нед</w:t>
            </w:r>
            <w:proofErr w:type="spellEnd"/>
            <w:r w:rsidRPr="00657FBB">
              <w:rPr>
                <w:sz w:val="24"/>
                <w:szCs w:val="24"/>
              </w:rPr>
              <w:t>./год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10 класс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11 класс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2020-2021 </w:t>
            </w:r>
            <w:proofErr w:type="spellStart"/>
            <w:r w:rsidRPr="00657FBB">
              <w:rPr>
                <w:sz w:val="24"/>
                <w:szCs w:val="24"/>
              </w:rPr>
              <w:t>уч.г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2021-2022 </w:t>
            </w:r>
            <w:proofErr w:type="spellStart"/>
            <w:r w:rsidRPr="00657FBB">
              <w:rPr>
                <w:sz w:val="24"/>
                <w:szCs w:val="24"/>
              </w:rPr>
              <w:t>уч.г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</w:tr>
      <w:tr w:rsidR="00657FBB" w:rsidRPr="00657FBB" w:rsidTr="00E32ECA">
        <w:tc>
          <w:tcPr>
            <w:tcW w:w="9571" w:type="dxa"/>
            <w:gridSpan w:val="5"/>
          </w:tcPr>
          <w:p w:rsidR="00657FBB" w:rsidRPr="00657FBB" w:rsidRDefault="00657FBB" w:rsidP="00657FBB">
            <w:pPr>
              <w:rPr>
                <w:i/>
                <w:sz w:val="24"/>
                <w:szCs w:val="24"/>
              </w:rPr>
            </w:pPr>
            <w:r w:rsidRPr="00657FBB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Литература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Математика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tabs>
                <w:tab w:val="left" w:pos="1104"/>
              </w:tabs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4/136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4/136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У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Естественные науки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Астрономия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-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Химия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Биология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История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Б</w:t>
            </w:r>
            <w:proofErr w:type="gramEnd"/>
            <w:r w:rsidRPr="00657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2/68 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География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2208" w:type="dxa"/>
            <w:vMerge w:val="restart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3/102</w:t>
            </w:r>
          </w:p>
        </w:tc>
      </w:tr>
      <w:tr w:rsidR="00657FBB" w:rsidRPr="00657FBB" w:rsidTr="00E32ECA">
        <w:tc>
          <w:tcPr>
            <w:tcW w:w="2208" w:type="dxa"/>
            <w:vMerge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Б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proofErr w:type="gramStart"/>
            <w:r w:rsidRPr="00657FBB">
              <w:rPr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-</w:t>
            </w:r>
          </w:p>
        </w:tc>
      </w:tr>
      <w:tr w:rsidR="00657FBB" w:rsidRPr="00657FBB" w:rsidTr="00E32ECA">
        <w:tc>
          <w:tcPr>
            <w:tcW w:w="6250" w:type="dxa"/>
            <w:gridSpan w:val="3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Итого часов</w:t>
            </w: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30/1020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26/918</w:t>
            </w:r>
          </w:p>
        </w:tc>
      </w:tr>
      <w:tr w:rsidR="00657FBB" w:rsidRPr="00657FBB" w:rsidTr="00E32ECA">
        <w:tc>
          <w:tcPr>
            <w:tcW w:w="6250" w:type="dxa"/>
            <w:gridSpan w:val="3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3321" w:type="dxa"/>
            <w:gridSpan w:val="2"/>
          </w:tcPr>
          <w:p w:rsidR="00657FBB" w:rsidRPr="00657FBB" w:rsidRDefault="00657FBB" w:rsidP="00657FBB">
            <w:pPr>
              <w:jc w:val="center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56/1904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i/>
                <w:sz w:val="24"/>
                <w:szCs w:val="24"/>
              </w:rPr>
            </w:pPr>
            <w:r w:rsidRPr="00657FBB">
              <w:rPr>
                <w:i/>
                <w:sz w:val="24"/>
                <w:szCs w:val="24"/>
              </w:rPr>
              <w:t>Курсы по выбору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На выбор 4 часа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На выбор 4 часа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Русский язык: теория и практика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Сложные вопросы информатики и ИКТ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Методы решения задач по физике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2/68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Личность в контексте истории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Человек в системе общественных отношений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Трудные вопросы изучения грамматики английского языка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Решение избранных задач по органической химии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Избранные вопросы географии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1/34</w:t>
            </w:r>
          </w:p>
        </w:tc>
      </w:tr>
      <w:tr w:rsidR="00657FBB" w:rsidRPr="00657FBB" w:rsidTr="00E32ECA">
        <w:tc>
          <w:tcPr>
            <w:tcW w:w="4543" w:type="dxa"/>
            <w:gridSpan w:val="2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Итого</w:t>
            </w:r>
          </w:p>
        </w:tc>
        <w:tc>
          <w:tcPr>
            <w:tcW w:w="1707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34/1156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>30/1020</w:t>
            </w:r>
          </w:p>
        </w:tc>
      </w:tr>
      <w:tr w:rsidR="00657FBB" w:rsidRPr="00657FBB" w:rsidTr="00E32ECA">
        <w:tc>
          <w:tcPr>
            <w:tcW w:w="7910" w:type="dxa"/>
            <w:gridSpan w:val="4"/>
          </w:tcPr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Итого за </w:t>
            </w:r>
          </w:p>
          <w:p w:rsidR="00657FBB" w:rsidRPr="00657FBB" w:rsidRDefault="00657FBB" w:rsidP="00657FBB">
            <w:pPr>
              <w:jc w:val="right"/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10 и 11 </w:t>
            </w:r>
            <w:proofErr w:type="spellStart"/>
            <w:r w:rsidRPr="00657FBB">
              <w:rPr>
                <w:sz w:val="24"/>
                <w:szCs w:val="24"/>
              </w:rPr>
              <w:t>кл</w:t>
            </w:r>
            <w:proofErr w:type="spellEnd"/>
            <w:r w:rsidRPr="00657FBB">
              <w:rPr>
                <w:sz w:val="24"/>
                <w:szCs w:val="24"/>
              </w:rPr>
              <w:t>.</w:t>
            </w:r>
          </w:p>
        </w:tc>
        <w:tc>
          <w:tcPr>
            <w:tcW w:w="1661" w:type="dxa"/>
          </w:tcPr>
          <w:p w:rsidR="00657FBB" w:rsidRPr="00657FBB" w:rsidRDefault="00657FBB" w:rsidP="00657FBB">
            <w:pPr>
              <w:rPr>
                <w:sz w:val="24"/>
                <w:szCs w:val="24"/>
              </w:rPr>
            </w:pPr>
            <w:r w:rsidRPr="00657FBB">
              <w:rPr>
                <w:sz w:val="24"/>
                <w:szCs w:val="24"/>
              </w:rPr>
              <w:t xml:space="preserve">2176 </w:t>
            </w:r>
          </w:p>
        </w:tc>
      </w:tr>
    </w:tbl>
    <w:p w:rsidR="00657FBB" w:rsidRPr="00657FBB" w:rsidRDefault="00657FBB" w:rsidP="00657F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7FBB" w:rsidRPr="00657FBB" w:rsidRDefault="00657FBB" w:rsidP="00657F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7FBB" w:rsidRPr="00FD4CB7" w:rsidRDefault="00657FBB" w:rsidP="00FD4CB7">
      <w:pPr>
        <w:suppressAutoHyphens/>
        <w:ind w:right="-567"/>
        <w:jc w:val="both"/>
        <w:rPr>
          <w:sz w:val="24"/>
          <w:szCs w:val="24"/>
          <w:lang w:eastAsia="ar-SA"/>
        </w:rPr>
      </w:pPr>
    </w:p>
    <w:p w:rsidR="00D25454" w:rsidRDefault="00D25454" w:rsidP="00B32EE6">
      <w:pPr>
        <w:pStyle w:val="21"/>
        <w:spacing w:line="276" w:lineRule="auto"/>
        <w:ind w:left="0" w:firstLine="708"/>
        <w:jc w:val="both"/>
        <w:rPr>
          <w:sz w:val="24"/>
          <w:szCs w:val="24"/>
        </w:rPr>
      </w:pPr>
    </w:p>
    <w:p w:rsidR="00D25454" w:rsidRDefault="00D25454" w:rsidP="00B32EE6">
      <w:pPr>
        <w:pStyle w:val="21"/>
        <w:spacing w:line="276" w:lineRule="auto"/>
        <w:ind w:left="0" w:firstLine="708"/>
        <w:jc w:val="both"/>
        <w:rPr>
          <w:sz w:val="24"/>
          <w:szCs w:val="24"/>
        </w:rPr>
      </w:pPr>
    </w:p>
    <w:p w:rsidR="00657FBB" w:rsidRPr="00471844" w:rsidRDefault="00657FBB" w:rsidP="00657FBB">
      <w:pPr>
        <w:pStyle w:val="21"/>
        <w:spacing w:line="276" w:lineRule="auto"/>
        <w:ind w:left="0" w:firstLine="360"/>
        <w:jc w:val="both"/>
        <w:rPr>
          <w:sz w:val="24"/>
          <w:szCs w:val="24"/>
        </w:rPr>
      </w:pPr>
      <w:r w:rsidRPr="00471844">
        <w:rPr>
          <w:sz w:val="24"/>
          <w:szCs w:val="24"/>
        </w:rPr>
        <w:t>Учебный план 11-х классов обеспечивает среднее (полное) общее образование как завершающий уровень общего образования.</w:t>
      </w:r>
    </w:p>
    <w:p w:rsidR="00657FBB" w:rsidRDefault="00657FBB" w:rsidP="00657FBB">
      <w:pPr>
        <w:pStyle w:val="21"/>
        <w:spacing w:line="276" w:lineRule="auto"/>
        <w:ind w:left="0" w:firstLine="360"/>
        <w:jc w:val="both"/>
        <w:rPr>
          <w:sz w:val="24"/>
          <w:szCs w:val="24"/>
        </w:rPr>
      </w:pPr>
      <w:r w:rsidRPr="00471844">
        <w:rPr>
          <w:sz w:val="24"/>
          <w:szCs w:val="24"/>
        </w:rPr>
        <w:t xml:space="preserve">Среднее общее образование направлено на дальнейшее становление и формирование личности </w:t>
      </w:r>
      <w:proofErr w:type="gramStart"/>
      <w:r w:rsidRPr="00471844">
        <w:rPr>
          <w:sz w:val="24"/>
          <w:szCs w:val="24"/>
        </w:rPr>
        <w:t>обучающегося</w:t>
      </w:r>
      <w:proofErr w:type="gramEnd"/>
      <w:r w:rsidRPr="00471844">
        <w:rPr>
          <w:sz w:val="24"/>
          <w:szCs w:val="24"/>
        </w:rPr>
        <w:t xml:space="preserve">.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B32EE6" w:rsidRPr="00471844" w:rsidRDefault="00657FBB" w:rsidP="00EA45ED">
      <w:pPr>
        <w:pStyle w:val="21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32EE6" w:rsidRPr="00471844">
        <w:rPr>
          <w:sz w:val="24"/>
          <w:szCs w:val="24"/>
        </w:rPr>
        <w:t xml:space="preserve">Учебный план 11 классов составлен на основе БУП-2004 (учебный план универсального обучения). Изучение учебных предметов ведется на базовом уровне. </w:t>
      </w:r>
      <w:r w:rsidR="00B32EE6" w:rsidRPr="00EA45ED">
        <w:rPr>
          <w:sz w:val="24"/>
          <w:szCs w:val="24"/>
        </w:rPr>
        <w:t>Федеральный компонент</w:t>
      </w:r>
      <w:r w:rsidR="00B32EE6" w:rsidRPr="00471844">
        <w:rPr>
          <w:sz w:val="24"/>
          <w:szCs w:val="24"/>
        </w:rPr>
        <w:t xml:space="preserve"> представлен всеми учебными предметами БУП-2004: </w:t>
      </w:r>
      <w:proofErr w:type="gramStart"/>
      <w:r w:rsidR="00B32EE6" w:rsidRPr="00471844">
        <w:rPr>
          <w:bCs/>
          <w:sz w:val="24"/>
          <w:szCs w:val="24"/>
        </w:rPr>
        <w:t>«Русский язык», «Литература», «Иностранный язык», «Математика», «Информатика и ИКТ», «История», «Обществознание», «География», «Биология», «Химия», «Физика»,</w:t>
      </w:r>
      <w:r w:rsidR="004F6264">
        <w:rPr>
          <w:bCs/>
          <w:sz w:val="24"/>
          <w:szCs w:val="24"/>
        </w:rPr>
        <w:t xml:space="preserve"> </w:t>
      </w:r>
      <w:r w:rsidR="00B32EE6" w:rsidRPr="00471844">
        <w:rPr>
          <w:bCs/>
          <w:sz w:val="24"/>
          <w:szCs w:val="24"/>
        </w:rPr>
        <w:t>«Мировая художественная культура», «Технология», «Физическая культура»</w:t>
      </w:r>
      <w:r w:rsidR="00B32EE6" w:rsidRPr="00471844">
        <w:rPr>
          <w:sz w:val="24"/>
          <w:szCs w:val="24"/>
        </w:rPr>
        <w:t xml:space="preserve">, «Основы </w:t>
      </w:r>
      <w:r w:rsidR="0092381D" w:rsidRPr="00471844">
        <w:rPr>
          <w:sz w:val="24"/>
          <w:szCs w:val="24"/>
        </w:rPr>
        <w:t>безопасности жизнедеятельности».</w:t>
      </w:r>
      <w:r w:rsidR="00B32EE6" w:rsidRPr="00471844">
        <w:rPr>
          <w:sz w:val="24"/>
          <w:szCs w:val="24"/>
        </w:rPr>
        <w:tab/>
      </w:r>
      <w:proofErr w:type="gramEnd"/>
    </w:p>
    <w:p w:rsidR="00446D69" w:rsidRPr="00471844" w:rsidRDefault="007928C2" w:rsidP="00B32EE6">
      <w:pPr>
        <w:spacing w:line="276" w:lineRule="auto"/>
        <w:ind w:firstLine="360"/>
        <w:jc w:val="both"/>
        <w:rPr>
          <w:sz w:val="24"/>
          <w:szCs w:val="24"/>
        </w:rPr>
      </w:pPr>
      <w:proofErr w:type="gramStart"/>
      <w:r w:rsidRPr="00471844">
        <w:rPr>
          <w:sz w:val="24"/>
          <w:szCs w:val="24"/>
        </w:rPr>
        <w:t>В 2017 – 2018 учебном году введено изучение учебного предмета «Астрономия» на основании приказа «О внесении изменений в федеральный компонент государственного образовательного стандарта, утвержденный приказом Минобразования России 5 марта 2004 г. № 1089» от 7 июня 2017 г. № 506 и направленного на изучение достижений современной науки и техники, формирование основ знаний о методах, результатах исследований, фундаментальных законах природы небесных тел.</w:t>
      </w:r>
      <w:proofErr w:type="gramEnd"/>
    </w:p>
    <w:p w:rsidR="007928C2" w:rsidRPr="00471844" w:rsidRDefault="00EA45ED" w:rsidP="00B32EE6">
      <w:pPr>
        <w:spacing w:line="276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6D69" w:rsidRPr="00471844">
        <w:rPr>
          <w:sz w:val="24"/>
          <w:szCs w:val="24"/>
        </w:rPr>
        <w:t xml:space="preserve">редмет «Астрономия» </w:t>
      </w:r>
      <w:r>
        <w:rPr>
          <w:sz w:val="24"/>
          <w:szCs w:val="24"/>
        </w:rPr>
        <w:t xml:space="preserve">был изучен </w:t>
      </w:r>
      <w:r w:rsidR="00446D69" w:rsidRPr="00471844">
        <w:rPr>
          <w:sz w:val="24"/>
          <w:szCs w:val="24"/>
        </w:rPr>
        <w:t>учащиеся</w:t>
      </w:r>
      <w:r>
        <w:rPr>
          <w:sz w:val="24"/>
          <w:szCs w:val="24"/>
        </w:rPr>
        <w:t xml:space="preserve"> в </w:t>
      </w:r>
      <w:r w:rsidR="00446D69" w:rsidRPr="00471844">
        <w:rPr>
          <w:sz w:val="24"/>
          <w:szCs w:val="24"/>
        </w:rPr>
        <w:t xml:space="preserve"> 10 класс</w:t>
      </w:r>
      <w:r>
        <w:rPr>
          <w:sz w:val="24"/>
          <w:szCs w:val="24"/>
        </w:rPr>
        <w:t>е.</w:t>
      </w:r>
      <w:r w:rsidR="00446D69" w:rsidRPr="00471844">
        <w:rPr>
          <w:sz w:val="24"/>
          <w:szCs w:val="24"/>
        </w:rPr>
        <w:t xml:space="preserve"> Из учебного плана 11 класса предмет «Астрономия» исключен, так как </w:t>
      </w:r>
      <w:r w:rsidR="002C23FC" w:rsidRPr="00471844">
        <w:rPr>
          <w:sz w:val="24"/>
          <w:szCs w:val="24"/>
        </w:rPr>
        <w:t xml:space="preserve">на его </w:t>
      </w:r>
      <w:r w:rsidR="00446D69" w:rsidRPr="00471844">
        <w:rPr>
          <w:sz w:val="24"/>
          <w:szCs w:val="24"/>
        </w:rPr>
        <w:t>изучение</w:t>
      </w:r>
      <w:r w:rsidR="002C23FC" w:rsidRPr="00471844">
        <w:rPr>
          <w:sz w:val="24"/>
          <w:szCs w:val="24"/>
        </w:rPr>
        <w:t xml:space="preserve"> отводится один учебный </w:t>
      </w:r>
      <w:r w:rsidR="00BD018B">
        <w:rPr>
          <w:sz w:val="24"/>
          <w:szCs w:val="24"/>
        </w:rPr>
        <w:t>год</w:t>
      </w:r>
      <w:r w:rsidR="002C23FC" w:rsidRPr="00471844">
        <w:rPr>
          <w:sz w:val="24"/>
          <w:szCs w:val="24"/>
        </w:rPr>
        <w:t>.</w:t>
      </w:r>
    </w:p>
    <w:p w:rsidR="00B32EE6" w:rsidRPr="00471844" w:rsidRDefault="00446D69" w:rsidP="00B32EE6">
      <w:pPr>
        <w:spacing w:line="276" w:lineRule="auto"/>
        <w:ind w:firstLine="360"/>
        <w:jc w:val="both"/>
        <w:rPr>
          <w:sz w:val="24"/>
          <w:szCs w:val="24"/>
        </w:rPr>
      </w:pPr>
      <w:r w:rsidRPr="00471844">
        <w:rPr>
          <w:sz w:val="24"/>
          <w:szCs w:val="24"/>
        </w:rPr>
        <w:t>В</w:t>
      </w:r>
      <w:r w:rsidR="00B32EE6" w:rsidRPr="00471844">
        <w:rPr>
          <w:sz w:val="24"/>
          <w:szCs w:val="24"/>
        </w:rPr>
        <w:t xml:space="preserve"> 11-х классах</w:t>
      </w:r>
      <w:r w:rsidR="00BD018B">
        <w:rPr>
          <w:sz w:val="24"/>
          <w:szCs w:val="24"/>
        </w:rPr>
        <w:t xml:space="preserve"> </w:t>
      </w:r>
      <w:r w:rsidR="00B32EE6" w:rsidRPr="00471844">
        <w:rPr>
          <w:sz w:val="24"/>
          <w:szCs w:val="24"/>
        </w:rPr>
        <w:t xml:space="preserve">организовано </w:t>
      </w:r>
      <w:proofErr w:type="gramStart"/>
      <w:r w:rsidR="00B32EE6" w:rsidRPr="00471844">
        <w:rPr>
          <w:sz w:val="24"/>
          <w:szCs w:val="24"/>
        </w:rPr>
        <w:t>обучение</w:t>
      </w:r>
      <w:proofErr w:type="gramEnd"/>
      <w:r w:rsidR="00B32EE6" w:rsidRPr="00471844">
        <w:rPr>
          <w:sz w:val="24"/>
          <w:szCs w:val="24"/>
        </w:rPr>
        <w:t xml:space="preserve"> по индивидуальным учебным планам (за счёт выбора элективных курсов, что соответствует образовательным запросам старшеклассников и их родителей). На основе выбора элективных курсов в 11-х класс</w:t>
      </w:r>
      <w:r w:rsidR="00BD018B">
        <w:rPr>
          <w:sz w:val="24"/>
          <w:szCs w:val="24"/>
        </w:rPr>
        <w:t>ах</w:t>
      </w:r>
      <w:r w:rsidR="00B32EE6" w:rsidRPr="00471844">
        <w:rPr>
          <w:sz w:val="24"/>
          <w:szCs w:val="24"/>
        </w:rPr>
        <w:t xml:space="preserve"> созданы профильные учебные группы. </w:t>
      </w:r>
    </w:p>
    <w:p w:rsidR="00B32EE6" w:rsidRPr="00471844" w:rsidRDefault="00B32EE6" w:rsidP="00B32EE6">
      <w:pPr>
        <w:spacing w:line="276" w:lineRule="auto"/>
        <w:ind w:firstLine="360"/>
        <w:jc w:val="both"/>
        <w:rPr>
          <w:sz w:val="24"/>
          <w:szCs w:val="24"/>
        </w:rPr>
      </w:pPr>
      <w:r w:rsidRPr="00471844">
        <w:rPr>
          <w:sz w:val="24"/>
          <w:szCs w:val="24"/>
        </w:rPr>
        <w:t xml:space="preserve">Из учебного плана 11-х </w:t>
      </w:r>
      <w:proofErr w:type="spellStart"/>
      <w:r w:rsidRPr="00471844">
        <w:rPr>
          <w:sz w:val="24"/>
          <w:szCs w:val="24"/>
        </w:rPr>
        <w:t>кл</w:t>
      </w:r>
      <w:proofErr w:type="spellEnd"/>
      <w:r w:rsidRPr="00471844">
        <w:rPr>
          <w:sz w:val="24"/>
          <w:szCs w:val="24"/>
        </w:rPr>
        <w:t>. исключен учебный предмет «Технология», так как его изучение завершено в 10 классе.</w:t>
      </w:r>
    </w:p>
    <w:p w:rsidR="00B32EE6" w:rsidRPr="00471844" w:rsidRDefault="00B32EE6" w:rsidP="00B32EE6">
      <w:pPr>
        <w:spacing w:line="276" w:lineRule="auto"/>
        <w:ind w:left="360"/>
        <w:jc w:val="both"/>
        <w:rPr>
          <w:sz w:val="24"/>
          <w:szCs w:val="24"/>
        </w:rPr>
      </w:pPr>
      <w:r w:rsidRPr="00471844">
        <w:rPr>
          <w:sz w:val="24"/>
          <w:szCs w:val="24"/>
        </w:rPr>
        <w:tab/>
        <w:t xml:space="preserve">Из </w:t>
      </w:r>
      <w:r w:rsidRPr="00BD018B">
        <w:rPr>
          <w:sz w:val="24"/>
          <w:szCs w:val="24"/>
        </w:rPr>
        <w:t>компонента образовательного учреждения</w:t>
      </w:r>
      <w:r w:rsidRPr="00471844">
        <w:rPr>
          <w:sz w:val="24"/>
          <w:szCs w:val="24"/>
        </w:rPr>
        <w:t xml:space="preserve">  на укрепление предметов направлено:  </w:t>
      </w:r>
    </w:p>
    <w:p w:rsidR="00B32EE6" w:rsidRPr="00471844" w:rsidRDefault="00B32EE6" w:rsidP="00B32EE6">
      <w:pPr>
        <w:numPr>
          <w:ilvl w:val="0"/>
          <w:numId w:val="28"/>
        </w:numPr>
        <w:spacing w:line="276" w:lineRule="auto"/>
        <w:jc w:val="both"/>
        <w:rPr>
          <w:sz w:val="24"/>
          <w:szCs w:val="24"/>
        </w:rPr>
      </w:pPr>
      <w:r w:rsidRPr="00471844">
        <w:rPr>
          <w:sz w:val="24"/>
          <w:szCs w:val="24"/>
        </w:rPr>
        <w:t xml:space="preserve">1 час Русский язык (с целью </w:t>
      </w:r>
      <w:r w:rsidR="00516930" w:rsidRPr="00471844">
        <w:rPr>
          <w:sz w:val="24"/>
          <w:szCs w:val="24"/>
        </w:rPr>
        <w:t>разбора заданий повышенного уровня сложности</w:t>
      </w:r>
      <w:r w:rsidRPr="00471844">
        <w:rPr>
          <w:sz w:val="24"/>
          <w:szCs w:val="24"/>
        </w:rPr>
        <w:t>);</w:t>
      </w:r>
    </w:p>
    <w:p w:rsidR="00B32EE6" w:rsidRPr="00471844" w:rsidRDefault="00B32EE6" w:rsidP="00B32EE6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471844">
        <w:rPr>
          <w:sz w:val="24"/>
          <w:szCs w:val="24"/>
        </w:rPr>
        <w:t>1 час Математика (с целью</w:t>
      </w:r>
      <w:r w:rsidR="000955BB" w:rsidRPr="00471844">
        <w:rPr>
          <w:sz w:val="24"/>
          <w:szCs w:val="24"/>
        </w:rPr>
        <w:t xml:space="preserve"> </w:t>
      </w:r>
      <w:r w:rsidR="00516930" w:rsidRPr="00471844">
        <w:rPr>
          <w:sz w:val="24"/>
          <w:szCs w:val="24"/>
        </w:rPr>
        <w:t>разбора заданий повышенного уровня сложности</w:t>
      </w:r>
      <w:r w:rsidRPr="00471844">
        <w:rPr>
          <w:sz w:val="24"/>
          <w:szCs w:val="24"/>
        </w:rPr>
        <w:t>);</w:t>
      </w:r>
    </w:p>
    <w:p w:rsidR="00B32EE6" w:rsidRPr="00471844" w:rsidRDefault="00B32EE6" w:rsidP="00B32EE6">
      <w:pPr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471844">
        <w:rPr>
          <w:sz w:val="24"/>
          <w:szCs w:val="24"/>
        </w:rPr>
        <w:t xml:space="preserve">1 ч биология и 1 ч химия в связи с изучением объемного сложного материала – увеличением прикладных вопросов содержания, усилением экологической и практической направленности предметов. «Отобранное для базового уровня обучения химии (10-11 </w:t>
      </w:r>
      <w:proofErr w:type="spellStart"/>
      <w:r w:rsidRPr="00471844">
        <w:rPr>
          <w:sz w:val="24"/>
          <w:szCs w:val="24"/>
        </w:rPr>
        <w:t>кл</w:t>
      </w:r>
      <w:proofErr w:type="spellEnd"/>
      <w:r w:rsidRPr="00471844">
        <w:rPr>
          <w:sz w:val="24"/>
          <w:szCs w:val="24"/>
        </w:rPr>
        <w:t xml:space="preserve">.) содержание позволяет изучать его и в режиме 2 ч в неделю» (Программа курса химии для 8-11-х </w:t>
      </w:r>
      <w:proofErr w:type="spellStart"/>
      <w:r w:rsidRPr="00471844">
        <w:rPr>
          <w:sz w:val="24"/>
          <w:szCs w:val="24"/>
        </w:rPr>
        <w:t>кл</w:t>
      </w:r>
      <w:proofErr w:type="spellEnd"/>
      <w:r w:rsidRPr="00471844">
        <w:rPr>
          <w:sz w:val="24"/>
          <w:szCs w:val="24"/>
        </w:rPr>
        <w:t>. общеобразовательных учреждений, автор Габриелян О.С. , Москва, 2009 г., с.29)</w:t>
      </w:r>
    </w:p>
    <w:p w:rsidR="00B32EE6" w:rsidRPr="00471844" w:rsidRDefault="00B32EE6" w:rsidP="00B32EE6">
      <w:pPr>
        <w:spacing w:line="276" w:lineRule="auto"/>
        <w:ind w:left="360"/>
        <w:jc w:val="both"/>
        <w:rPr>
          <w:sz w:val="24"/>
          <w:szCs w:val="24"/>
        </w:rPr>
      </w:pPr>
      <w:r w:rsidRPr="00471844">
        <w:rPr>
          <w:sz w:val="24"/>
          <w:szCs w:val="24"/>
        </w:rPr>
        <w:t xml:space="preserve">Осуществляется деление на подгруппы при проведении уроков: </w:t>
      </w:r>
    </w:p>
    <w:p w:rsidR="00B32EE6" w:rsidRPr="00471844" w:rsidRDefault="00B32EE6" w:rsidP="00B32EE6">
      <w:pPr>
        <w:spacing w:line="276" w:lineRule="auto"/>
        <w:ind w:left="360"/>
        <w:jc w:val="both"/>
        <w:rPr>
          <w:sz w:val="24"/>
          <w:szCs w:val="24"/>
        </w:rPr>
      </w:pPr>
      <w:r w:rsidRPr="00471844">
        <w:rPr>
          <w:sz w:val="24"/>
          <w:szCs w:val="24"/>
        </w:rPr>
        <w:t>- ино</w:t>
      </w:r>
      <w:r w:rsidR="00321C94" w:rsidRPr="00471844">
        <w:rPr>
          <w:sz w:val="24"/>
          <w:szCs w:val="24"/>
        </w:rPr>
        <w:t>странного языка –</w:t>
      </w:r>
      <w:r w:rsidR="00DB786D" w:rsidRPr="00471844">
        <w:rPr>
          <w:sz w:val="24"/>
          <w:szCs w:val="24"/>
        </w:rPr>
        <w:t xml:space="preserve">  </w:t>
      </w:r>
      <w:r w:rsidR="00BD018B">
        <w:rPr>
          <w:sz w:val="24"/>
          <w:szCs w:val="24"/>
        </w:rPr>
        <w:t>2</w:t>
      </w:r>
      <w:r w:rsidR="00321C94" w:rsidRPr="00471844">
        <w:rPr>
          <w:sz w:val="24"/>
          <w:szCs w:val="24"/>
        </w:rPr>
        <w:t xml:space="preserve"> английские</w:t>
      </w:r>
      <w:r w:rsidRPr="00471844">
        <w:rPr>
          <w:sz w:val="24"/>
          <w:szCs w:val="24"/>
        </w:rPr>
        <w:t xml:space="preserve"> группы </w:t>
      </w:r>
      <w:r w:rsidR="00321C94" w:rsidRPr="00471844">
        <w:rPr>
          <w:sz w:val="24"/>
          <w:szCs w:val="24"/>
        </w:rPr>
        <w:t xml:space="preserve"> и 1 </w:t>
      </w:r>
      <w:r w:rsidR="00DB786D" w:rsidRPr="00471844">
        <w:rPr>
          <w:sz w:val="24"/>
          <w:szCs w:val="24"/>
        </w:rPr>
        <w:t>немецкая</w:t>
      </w:r>
      <w:r w:rsidR="00321C94" w:rsidRPr="00471844">
        <w:rPr>
          <w:sz w:val="24"/>
          <w:szCs w:val="24"/>
        </w:rPr>
        <w:t xml:space="preserve"> группа;</w:t>
      </w:r>
    </w:p>
    <w:p w:rsidR="00B32EE6" w:rsidRPr="00471844" w:rsidRDefault="00B32EE6" w:rsidP="00B32EE6">
      <w:pPr>
        <w:spacing w:line="276" w:lineRule="auto"/>
        <w:ind w:left="360"/>
        <w:jc w:val="both"/>
        <w:rPr>
          <w:sz w:val="24"/>
          <w:szCs w:val="24"/>
        </w:rPr>
      </w:pPr>
      <w:r w:rsidRPr="00471844">
        <w:rPr>
          <w:sz w:val="24"/>
          <w:szCs w:val="24"/>
        </w:rPr>
        <w:t>-</w:t>
      </w:r>
      <w:r w:rsidR="00321C94" w:rsidRPr="00471844">
        <w:rPr>
          <w:sz w:val="24"/>
          <w:szCs w:val="24"/>
        </w:rPr>
        <w:t xml:space="preserve"> информатики –</w:t>
      </w:r>
      <w:r w:rsidR="00A178F2" w:rsidRPr="00471844">
        <w:rPr>
          <w:sz w:val="24"/>
          <w:szCs w:val="24"/>
        </w:rPr>
        <w:t xml:space="preserve"> </w:t>
      </w:r>
      <w:r w:rsidR="00BD018B">
        <w:rPr>
          <w:sz w:val="24"/>
          <w:szCs w:val="24"/>
        </w:rPr>
        <w:t>2</w:t>
      </w:r>
      <w:r w:rsidRPr="00471844">
        <w:rPr>
          <w:sz w:val="24"/>
          <w:szCs w:val="24"/>
        </w:rPr>
        <w:t xml:space="preserve"> группы;</w:t>
      </w:r>
    </w:p>
    <w:p w:rsidR="00B32EE6" w:rsidRPr="00471844" w:rsidRDefault="00B32EE6" w:rsidP="00B32EE6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471844">
        <w:rPr>
          <w:sz w:val="24"/>
          <w:szCs w:val="24"/>
        </w:rPr>
        <w:lastRenderedPageBreak/>
        <w:t>Предельно допустимая учебная нагрузка по классам соответствует норме.</w:t>
      </w:r>
    </w:p>
    <w:p w:rsidR="00B32EE6" w:rsidRPr="00471844" w:rsidRDefault="00B32EE6" w:rsidP="00BD018B">
      <w:pPr>
        <w:spacing w:line="276" w:lineRule="auto"/>
        <w:ind w:firstLine="708"/>
        <w:jc w:val="both"/>
        <w:rPr>
          <w:sz w:val="24"/>
          <w:szCs w:val="24"/>
        </w:rPr>
      </w:pPr>
      <w:r w:rsidRPr="00471844">
        <w:rPr>
          <w:sz w:val="24"/>
          <w:szCs w:val="24"/>
        </w:rPr>
        <w:t>Промежуточная аттестация обучающихся 11-х классов проводится по итогам изучения учебных предметов за полугодия и учебный год в соответствии с локальным актом «Положение о текущем и промежуточном контроле знаний, промежуточной аттестации обучающихся».</w:t>
      </w:r>
      <w:r w:rsidR="00BD018B">
        <w:rPr>
          <w:sz w:val="24"/>
          <w:szCs w:val="24"/>
        </w:rPr>
        <w:t xml:space="preserve"> </w:t>
      </w:r>
      <w:r w:rsidRPr="00471844">
        <w:rPr>
          <w:sz w:val="24"/>
          <w:szCs w:val="24"/>
        </w:rPr>
        <w:t>Используются следующие формы промежуточной аттестации с целью оценки предметных результатов: итоговая контрольная работа, тестирование</w:t>
      </w:r>
      <w:proofErr w:type="gramStart"/>
      <w:r w:rsidR="00BD018B">
        <w:rPr>
          <w:sz w:val="24"/>
          <w:szCs w:val="24"/>
        </w:rPr>
        <w:t>.</w:t>
      </w:r>
      <w:proofErr w:type="gramEnd"/>
      <w:r w:rsidRPr="00471844">
        <w:rPr>
          <w:sz w:val="24"/>
          <w:szCs w:val="24"/>
        </w:rPr>
        <w:t xml:space="preserve"> </w:t>
      </w:r>
      <w:r w:rsidR="00BD018B">
        <w:rPr>
          <w:sz w:val="24"/>
          <w:szCs w:val="24"/>
        </w:rPr>
        <w:t>Н</w:t>
      </w:r>
      <w:r w:rsidRPr="00471844">
        <w:rPr>
          <w:sz w:val="24"/>
          <w:szCs w:val="24"/>
        </w:rPr>
        <w:t>а промежуточную аттестацию выносятся:</w:t>
      </w:r>
    </w:p>
    <w:p w:rsidR="00B32EE6" w:rsidRPr="00471844" w:rsidRDefault="00B32EE6" w:rsidP="00B32EE6">
      <w:pPr>
        <w:spacing w:line="276" w:lineRule="auto"/>
        <w:ind w:firstLine="36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215"/>
        <w:gridCol w:w="4215"/>
      </w:tblGrid>
      <w:tr w:rsidR="00B32EE6" w:rsidRPr="00BD018B" w:rsidTr="00AD15C9">
        <w:tc>
          <w:tcPr>
            <w:tcW w:w="596" w:type="pct"/>
          </w:tcPr>
          <w:p w:rsidR="00B32EE6" w:rsidRPr="00BD018B" w:rsidRDefault="00B32EE6" w:rsidP="00AD15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Класс</w:t>
            </w:r>
          </w:p>
        </w:tc>
        <w:tc>
          <w:tcPr>
            <w:tcW w:w="2202" w:type="pct"/>
          </w:tcPr>
          <w:p w:rsidR="00B32EE6" w:rsidRPr="00BD018B" w:rsidRDefault="00B32EE6" w:rsidP="00AD15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 полугодие (декабрь)</w:t>
            </w:r>
          </w:p>
        </w:tc>
        <w:tc>
          <w:tcPr>
            <w:tcW w:w="2202" w:type="pct"/>
          </w:tcPr>
          <w:p w:rsidR="00B32EE6" w:rsidRPr="00BD018B" w:rsidRDefault="00B32EE6" w:rsidP="00AD15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2 полугодие (апрель, май)</w:t>
            </w:r>
          </w:p>
        </w:tc>
      </w:tr>
      <w:tr w:rsidR="00B32EE6" w:rsidRPr="00BD018B" w:rsidTr="00AD15C9">
        <w:tc>
          <w:tcPr>
            <w:tcW w:w="596" w:type="pct"/>
          </w:tcPr>
          <w:p w:rsidR="00B32EE6" w:rsidRPr="00BD018B" w:rsidRDefault="00B32EE6" w:rsidP="00AD15C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11</w:t>
            </w:r>
          </w:p>
        </w:tc>
        <w:tc>
          <w:tcPr>
            <w:tcW w:w="2202" w:type="pct"/>
          </w:tcPr>
          <w:p w:rsidR="00B32EE6" w:rsidRPr="00BD018B" w:rsidRDefault="00B32EE6" w:rsidP="00AD15C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Пробное сочинение.</w:t>
            </w:r>
          </w:p>
          <w:p w:rsidR="00321C94" w:rsidRPr="00BD018B" w:rsidRDefault="00B5374E" w:rsidP="00B5374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Тренировочный экзамен</w:t>
            </w:r>
            <w:r w:rsidR="00321C94" w:rsidRPr="00BD018B">
              <w:rPr>
                <w:sz w:val="24"/>
                <w:szCs w:val="24"/>
              </w:rPr>
              <w:t xml:space="preserve"> по русскому языку и математике </w:t>
            </w:r>
            <w:r w:rsidRPr="00BD018B">
              <w:rPr>
                <w:sz w:val="24"/>
                <w:szCs w:val="24"/>
              </w:rPr>
              <w:t>в форме ЕГЭ</w:t>
            </w:r>
          </w:p>
        </w:tc>
        <w:tc>
          <w:tcPr>
            <w:tcW w:w="2202" w:type="pct"/>
          </w:tcPr>
          <w:p w:rsidR="00B5374E" w:rsidRPr="00BD018B" w:rsidRDefault="00B5374E" w:rsidP="00535D5E">
            <w:pPr>
              <w:spacing w:line="276" w:lineRule="auto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 xml:space="preserve">Тренировочный экзамен по русскому языку и математике в форме ЕГЭ </w:t>
            </w:r>
          </w:p>
          <w:p w:rsidR="00B32EE6" w:rsidRPr="00BD018B" w:rsidRDefault="00B5374E" w:rsidP="00535D5E">
            <w:pPr>
              <w:spacing w:line="276" w:lineRule="auto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Тренировочный</w:t>
            </w:r>
            <w:r w:rsidR="00B32EE6" w:rsidRPr="00BD018B">
              <w:rPr>
                <w:sz w:val="24"/>
                <w:szCs w:val="24"/>
              </w:rPr>
              <w:t xml:space="preserve"> ЕГЭ</w:t>
            </w:r>
            <w:r w:rsidR="00321C94" w:rsidRPr="00BD018B">
              <w:rPr>
                <w:sz w:val="24"/>
                <w:szCs w:val="24"/>
              </w:rPr>
              <w:t xml:space="preserve"> по предмет</w:t>
            </w:r>
            <w:r w:rsidRPr="00BD018B">
              <w:rPr>
                <w:sz w:val="24"/>
                <w:szCs w:val="24"/>
              </w:rPr>
              <w:t>ам по выбору</w:t>
            </w:r>
          </w:p>
        </w:tc>
      </w:tr>
    </w:tbl>
    <w:p w:rsidR="00B32EE6" w:rsidRPr="00471844" w:rsidRDefault="00B32EE6" w:rsidP="00B32EE6">
      <w:pPr>
        <w:spacing w:line="276" w:lineRule="auto"/>
        <w:ind w:left="360"/>
        <w:jc w:val="both"/>
        <w:rPr>
          <w:b/>
          <w:sz w:val="24"/>
          <w:szCs w:val="24"/>
        </w:rPr>
      </w:pPr>
    </w:p>
    <w:p w:rsidR="00B32EE6" w:rsidRPr="00BD018B" w:rsidRDefault="00B32EE6" w:rsidP="000B1076">
      <w:pPr>
        <w:jc w:val="center"/>
        <w:rPr>
          <w:sz w:val="24"/>
          <w:szCs w:val="24"/>
        </w:rPr>
      </w:pPr>
      <w:r w:rsidRPr="00BD018B">
        <w:rPr>
          <w:sz w:val="24"/>
          <w:szCs w:val="24"/>
        </w:rPr>
        <w:t>Учебный план 11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3"/>
        <w:gridCol w:w="4238"/>
      </w:tblGrid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 xml:space="preserve">11 </w:t>
            </w:r>
            <w:proofErr w:type="spellStart"/>
            <w:r w:rsidRPr="00BD018B">
              <w:rPr>
                <w:sz w:val="24"/>
                <w:szCs w:val="24"/>
              </w:rPr>
              <w:t>а</w:t>
            </w:r>
            <w:proofErr w:type="gramStart"/>
            <w:r w:rsidRPr="00BD018B">
              <w:rPr>
                <w:sz w:val="24"/>
                <w:szCs w:val="24"/>
              </w:rPr>
              <w:t>,б</w:t>
            </w:r>
            <w:proofErr w:type="spellEnd"/>
            <w:proofErr w:type="gramEnd"/>
            <w:r w:rsidRPr="00BD018B">
              <w:rPr>
                <w:sz w:val="24"/>
                <w:szCs w:val="24"/>
              </w:rPr>
              <w:t xml:space="preserve"> классы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Литература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3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3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Математика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4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Информатика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История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2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2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География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Физика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2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Химия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Биология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Астрономия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-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МХК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Технология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-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3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Итого: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26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 xml:space="preserve">Компонент </w:t>
            </w:r>
            <w:proofErr w:type="gramStart"/>
            <w:r w:rsidRPr="00BD018B">
              <w:rPr>
                <w:sz w:val="24"/>
                <w:szCs w:val="24"/>
              </w:rPr>
              <w:t>образовательного</w:t>
            </w:r>
            <w:proofErr w:type="gramEnd"/>
          </w:p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учреждения: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Увеличение часов предмета Русский язык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Увеличение часов предмета Математика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Увеличение часов предмета Химия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Увеличение часов предмета Биология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1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Модульный курс «Основы финансовой грамотности»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-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1F7B4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Итого:</w:t>
            </w:r>
            <w:r w:rsidRPr="00BD018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4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Всего: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30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Элективные курсы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4</w:t>
            </w:r>
          </w:p>
        </w:tc>
      </w:tr>
      <w:tr w:rsidR="001C6745" w:rsidRPr="00BD018B" w:rsidTr="00BD018B">
        <w:tc>
          <w:tcPr>
            <w:tcW w:w="2786" w:type="pct"/>
          </w:tcPr>
          <w:p w:rsidR="001C6745" w:rsidRPr="00BD018B" w:rsidRDefault="001C6745" w:rsidP="005B6902">
            <w:pPr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Предельно допустимая учебная нагрузка</w:t>
            </w:r>
          </w:p>
        </w:tc>
        <w:tc>
          <w:tcPr>
            <w:tcW w:w="2214" w:type="pct"/>
          </w:tcPr>
          <w:p w:rsidR="001C6745" w:rsidRPr="00BD018B" w:rsidRDefault="001C6745" w:rsidP="005B6902">
            <w:pPr>
              <w:jc w:val="center"/>
              <w:rPr>
                <w:sz w:val="24"/>
                <w:szCs w:val="24"/>
              </w:rPr>
            </w:pPr>
            <w:r w:rsidRPr="00BD018B">
              <w:rPr>
                <w:sz w:val="24"/>
                <w:szCs w:val="24"/>
              </w:rPr>
              <w:t>34</w:t>
            </w:r>
          </w:p>
        </w:tc>
      </w:tr>
    </w:tbl>
    <w:p w:rsidR="00660337" w:rsidRPr="00471844" w:rsidRDefault="00660337" w:rsidP="00660337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sectPr w:rsidR="00660337" w:rsidRPr="00471844" w:rsidSect="0029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CF" w:rsidRDefault="00426CCF" w:rsidP="00522CFC">
      <w:r>
        <w:separator/>
      </w:r>
    </w:p>
  </w:endnote>
  <w:endnote w:type="continuationSeparator" w:id="0">
    <w:p w:rsidR="00426CCF" w:rsidRDefault="00426CCF" w:rsidP="0052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CF" w:rsidRDefault="00426CCF" w:rsidP="00522CFC">
      <w:r>
        <w:separator/>
      </w:r>
    </w:p>
  </w:footnote>
  <w:footnote w:type="continuationSeparator" w:id="0">
    <w:p w:rsidR="00426CCF" w:rsidRDefault="00426CCF" w:rsidP="0052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BF4"/>
    <w:multiLevelType w:val="hybridMultilevel"/>
    <w:tmpl w:val="AF1403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21756"/>
    <w:multiLevelType w:val="hybridMultilevel"/>
    <w:tmpl w:val="6F8CC7AC"/>
    <w:lvl w:ilvl="0" w:tplc="8F6EE2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432F"/>
    <w:multiLevelType w:val="hybridMultilevel"/>
    <w:tmpl w:val="F24E36C0"/>
    <w:lvl w:ilvl="0" w:tplc="5C2ED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124FB0"/>
    <w:multiLevelType w:val="hybridMultilevel"/>
    <w:tmpl w:val="B96C1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35B5"/>
    <w:multiLevelType w:val="hybridMultilevel"/>
    <w:tmpl w:val="3D9E4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3659"/>
    <w:multiLevelType w:val="hybridMultilevel"/>
    <w:tmpl w:val="C2AA7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3383"/>
    <w:multiLevelType w:val="hybridMultilevel"/>
    <w:tmpl w:val="C6E837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00CDD"/>
    <w:multiLevelType w:val="hybridMultilevel"/>
    <w:tmpl w:val="A89CF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E3A0D"/>
    <w:multiLevelType w:val="hybridMultilevel"/>
    <w:tmpl w:val="0BD8A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307FA"/>
    <w:multiLevelType w:val="hybridMultilevel"/>
    <w:tmpl w:val="D472C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3E92"/>
    <w:multiLevelType w:val="hybridMultilevel"/>
    <w:tmpl w:val="0A6C23F2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DB52E46"/>
    <w:multiLevelType w:val="hybridMultilevel"/>
    <w:tmpl w:val="E9DC3C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D1D76"/>
    <w:multiLevelType w:val="singleLevel"/>
    <w:tmpl w:val="FE24623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2D522D2"/>
    <w:multiLevelType w:val="hybridMultilevel"/>
    <w:tmpl w:val="562C5CA0"/>
    <w:lvl w:ilvl="0" w:tplc="C17EAB54">
      <w:start w:val="2008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6A72D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48576D08"/>
    <w:multiLevelType w:val="hybridMultilevel"/>
    <w:tmpl w:val="2E40AB5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E2A59CC"/>
    <w:multiLevelType w:val="hybridMultilevel"/>
    <w:tmpl w:val="7D6AD6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0060BE"/>
    <w:multiLevelType w:val="hybridMultilevel"/>
    <w:tmpl w:val="3E9AF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642E9"/>
    <w:multiLevelType w:val="hybridMultilevel"/>
    <w:tmpl w:val="343C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66D36"/>
    <w:multiLevelType w:val="hybridMultilevel"/>
    <w:tmpl w:val="A16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63535"/>
    <w:multiLevelType w:val="hybridMultilevel"/>
    <w:tmpl w:val="579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4607C"/>
    <w:multiLevelType w:val="hybridMultilevel"/>
    <w:tmpl w:val="85046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121B7C"/>
    <w:multiLevelType w:val="hybridMultilevel"/>
    <w:tmpl w:val="2006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D4042"/>
    <w:multiLevelType w:val="hybridMultilevel"/>
    <w:tmpl w:val="EB744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8C13F6"/>
    <w:multiLevelType w:val="hybridMultilevel"/>
    <w:tmpl w:val="E764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E1738"/>
    <w:multiLevelType w:val="hybridMultilevel"/>
    <w:tmpl w:val="271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DA4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F4A2C8F"/>
    <w:multiLevelType w:val="hybridMultilevel"/>
    <w:tmpl w:val="7C4A9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5747A"/>
    <w:multiLevelType w:val="hybridMultilevel"/>
    <w:tmpl w:val="E134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F05EAD"/>
    <w:multiLevelType w:val="hybridMultilevel"/>
    <w:tmpl w:val="E19A6ACE"/>
    <w:lvl w:ilvl="0" w:tplc="ABAED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A833D82"/>
    <w:multiLevelType w:val="hybridMultilevel"/>
    <w:tmpl w:val="B2E23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C06EB7"/>
    <w:multiLevelType w:val="hybridMultilevel"/>
    <w:tmpl w:val="7A3257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B0C56BB"/>
    <w:multiLevelType w:val="hybridMultilevel"/>
    <w:tmpl w:val="BA66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732AE"/>
    <w:multiLevelType w:val="singleLevel"/>
    <w:tmpl w:val="1B8C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33"/>
  </w:num>
  <w:num w:numId="5">
    <w:abstractNumId w:val="8"/>
  </w:num>
  <w:num w:numId="6">
    <w:abstractNumId w:val="16"/>
  </w:num>
  <w:num w:numId="7">
    <w:abstractNumId w:val="23"/>
  </w:num>
  <w:num w:numId="8">
    <w:abstractNumId w:val="20"/>
  </w:num>
  <w:num w:numId="9">
    <w:abstractNumId w:val="32"/>
  </w:num>
  <w:num w:numId="10">
    <w:abstractNumId w:val="7"/>
  </w:num>
  <w:num w:numId="11">
    <w:abstractNumId w:val="21"/>
  </w:num>
  <w:num w:numId="12">
    <w:abstractNumId w:val="18"/>
  </w:num>
  <w:num w:numId="13">
    <w:abstractNumId w:val="30"/>
  </w:num>
  <w:num w:numId="14">
    <w:abstractNumId w:val="0"/>
  </w:num>
  <w:num w:numId="15">
    <w:abstractNumId w:val="27"/>
  </w:num>
  <w:num w:numId="16">
    <w:abstractNumId w:val="11"/>
  </w:num>
  <w:num w:numId="17">
    <w:abstractNumId w:val="6"/>
  </w:num>
  <w:num w:numId="18">
    <w:abstractNumId w:val="3"/>
  </w:num>
  <w:num w:numId="19">
    <w:abstractNumId w:val="15"/>
  </w:num>
  <w:num w:numId="20">
    <w:abstractNumId w:val="9"/>
  </w:num>
  <w:num w:numId="21">
    <w:abstractNumId w:val="28"/>
  </w:num>
  <w:num w:numId="22">
    <w:abstractNumId w:val="2"/>
  </w:num>
  <w:num w:numId="23">
    <w:abstractNumId w:val="22"/>
  </w:num>
  <w:num w:numId="24">
    <w:abstractNumId w:val="31"/>
  </w:num>
  <w:num w:numId="25">
    <w:abstractNumId w:val="4"/>
  </w:num>
  <w:num w:numId="26">
    <w:abstractNumId w:val="1"/>
  </w:num>
  <w:num w:numId="27">
    <w:abstractNumId w:val="5"/>
  </w:num>
  <w:num w:numId="28">
    <w:abstractNumId w:val="24"/>
  </w:num>
  <w:num w:numId="29">
    <w:abstractNumId w:val="25"/>
  </w:num>
  <w:num w:numId="30">
    <w:abstractNumId w:val="19"/>
  </w:num>
  <w:num w:numId="31">
    <w:abstractNumId w:val="17"/>
  </w:num>
  <w:num w:numId="32">
    <w:abstractNumId w:val="29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E6"/>
    <w:rsid w:val="00000B73"/>
    <w:rsid w:val="00011F06"/>
    <w:rsid w:val="00017102"/>
    <w:rsid w:val="00024126"/>
    <w:rsid w:val="0006663C"/>
    <w:rsid w:val="00066D36"/>
    <w:rsid w:val="00091001"/>
    <w:rsid w:val="00093949"/>
    <w:rsid w:val="000955BB"/>
    <w:rsid w:val="000A1946"/>
    <w:rsid w:val="000B1076"/>
    <w:rsid w:val="000B3869"/>
    <w:rsid w:val="000B7D13"/>
    <w:rsid w:val="000F6551"/>
    <w:rsid w:val="00112EE5"/>
    <w:rsid w:val="0014565F"/>
    <w:rsid w:val="00147547"/>
    <w:rsid w:val="0015100F"/>
    <w:rsid w:val="001668F5"/>
    <w:rsid w:val="001719C8"/>
    <w:rsid w:val="00172C9E"/>
    <w:rsid w:val="00181C70"/>
    <w:rsid w:val="00187F9A"/>
    <w:rsid w:val="00192BDA"/>
    <w:rsid w:val="001976B5"/>
    <w:rsid w:val="001A7B52"/>
    <w:rsid w:val="001B05A1"/>
    <w:rsid w:val="001B0957"/>
    <w:rsid w:val="001C5E51"/>
    <w:rsid w:val="001C6745"/>
    <w:rsid w:val="001D6972"/>
    <w:rsid w:val="001E0817"/>
    <w:rsid w:val="001E32B2"/>
    <w:rsid w:val="001E4522"/>
    <w:rsid w:val="001F04AA"/>
    <w:rsid w:val="001F081F"/>
    <w:rsid w:val="001F7B43"/>
    <w:rsid w:val="001F7B7D"/>
    <w:rsid w:val="00204CAF"/>
    <w:rsid w:val="002156AC"/>
    <w:rsid w:val="002164E6"/>
    <w:rsid w:val="00224AAD"/>
    <w:rsid w:val="00236861"/>
    <w:rsid w:val="00243042"/>
    <w:rsid w:val="00244467"/>
    <w:rsid w:val="00246866"/>
    <w:rsid w:val="00260BFB"/>
    <w:rsid w:val="0026145A"/>
    <w:rsid w:val="0026741F"/>
    <w:rsid w:val="00271B39"/>
    <w:rsid w:val="00280EE1"/>
    <w:rsid w:val="002812B2"/>
    <w:rsid w:val="002926F1"/>
    <w:rsid w:val="00292D05"/>
    <w:rsid w:val="002A2CD8"/>
    <w:rsid w:val="002B1C02"/>
    <w:rsid w:val="002C072A"/>
    <w:rsid w:val="002C23FC"/>
    <w:rsid w:val="002C3D44"/>
    <w:rsid w:val="002E6788"/>
    <w:rsid w:val="002E6E10"/>
    <w:rsid w:val="002F1726"/>
    <w:rsid w:val="002F18FF"/>
    <w:rsid w:val="002F3E11"/>
    <w:rsid w:val="00306954"/>
    <w:rsid w:val="0031048E"/>
    <w:rsid w:val="00321C94"/>
    <w:rsid w:val="00325D2F"/>
    <w:rsid w:val="00330F1C"/>
    <w:rsid w:val="0034501B"/>
    <w:rsid w:val="00352F7D"/>
    <w:rsid w:val="003603AA"/>
    <w:rsid w:val="00362E62"/>
    <w:rsid w:val="0037102F"/>
    <w:rsid w:val="00375448"/>
    <w:rsid w:val="00380923"/>
    <w:rsid w:val="00394604"/>
    <w:rsid w:val="003B176D"/>
    <w:rsid w:val="003B26DB"/>
    <w:rsid w:val="003B7586"/>
    <w:rsid w:val="003B7637"/>
    <w:rsid w:val="003C3549"/>
    <w:rsid w:val="003D04E4"/>
    <w:rsid w:val="003D5103"/>
    <w:rsid w:val="003D5D37"/>
    <w:rsid w:val="003D5D9D"/>
    <w:rsid w:val="003D7886"/>
    <w:rsid w:val="003E00B0"/>
    <w:rsid w:val="003E3EBB"/>
    <w:rsid w:val="003F320E"/>
    <w:rsid w:val="00400519"/>
    <w:rsid w:val="00402ECF"/>
    <w:rsid w:val="00417121"/>
    <w:rsid w:val="00426CCF"/>
    <w:rsid w:val="004313B6"/>
    <w:rsid w:val="0043145F"/>
    <w:rsid w:val="00442007"/>
    <w:rsid w:val="00446D69"/>
    <w:rsid w:val="00455A0E"/>
    <w:rsid w:val="00457A73"/>
    <w:rsid w:val="00462FD9"/>
    <w:rsid w:val="00464081"/>
    <w:rsid w:val="00471844"/>
    <w:rsid w:val="0049086A"/>
    <w:rsid w:val="004A44FD"/>
    <w:rsid w:val="004B1296"/>
    <w:rsid w:val="004C1551"/>
    <w:rsid w:val="004C430E"/>
    <w:rsid w:val="004C57CE"/>
    <w:rsid w:val="004F6264"/>
    <w:rsid w:val="004F6F25"/>
    <w:rsid w:val="00507373"/>
    <w:rsid w:val="00511426"/>
    <w:rsid w:val="005164D8"/>
    <w:rsid w:val="00516930"/>
    <w:rsid w:val="00522CFC"/>
    <w:rsid w:val="00534AF1"/>
    <w:rsid w:val="00535D5E"/>
    <w:rsid w:val="0055358D"/>
    <w:rsid w:val="00563A30"/>
    <w:rsid w:val="0057121C"/>
    <w:rsid w:val="005B4456"/>
    <w:rsid w:val="005B6902"/>
    <w:rsid w:val="005D36AD"/>
    <w:rsid w:val="005E2CB4"/>
    <w:rsid w:val="005F16DE"/>
    <w:rsid w:val="005F6B21"/>
    <w:rsid w:val="006040C4"/>
    <w:rsid w:val="006548D0"/>
    <w:rsid w:val="00657FBB"/>
    <w:rsid w:val="00660337"/>
    <w:rsid w:val="00661923"/>
    <w:rsid w:val="0067377B"/>
    <w:rsid w:val="00682160"/>
    <w:rsid w:val="00683B87"/>
    <w:rsid w:val="00685323"/>
    <w:rsid w:val="0068701D"/>
    <w:rsid w:val="00691C6D"/>
    <w:rsid w:val="00691DB1"/>
    <w:rsid w:val="00693C51"/>
    <w:rsid w:val="00694FAE"/>
    <w:rsid w:val="006B232E"/>
    <w:rsid w:val="006D6A8F"/>
    <w:rsid w:val="006E305D"/>
    <w:rsid w:val="006E54D1"/>
    <w:rsid w:val="006E5F3C"/>
    <w:rsid w:val="00714DCF"/>
    <w:rsid w:val="00714E38"/>
    <w:rsid w:val="00726EA3"/>
    <w:rsid w:val="007275EE"/>
    <w:rsid w:val="00731653"/>
    <w:rsid w:val="00731EB9"/>
    <w:rsid w:val="00742C8B"/>
    <w:rsid w:val="007515D4"/>
    <w:rsid w:val="007572B3"/>
    <w:rsid w:val="00760585"/>
    <w:rsid w:val="007633AF"/>
    <w:rsid w:val="00767173"/>
    <w:rsid w:val="0077445F"/>
    <w:rsid w:val="007928C2"/>
    <w:rsid w:val="007A5DCC"/>
    <w:rsid w:val="007C1459"/>
    <w:rsid w:val="007C4EB1"/>
    <w:rsid w:val="007C56D9"/>
    <w:rsid w:val="007D610D"/>
    <w:rsid w:val="007E7236"/>
    <w:rsid w:val="007F5C29"/>
    <w:rsid w:val="00814BF1"/>
    <w:rsid w:val="00820581"/>
    <w:rsid w:val="00826F40"/>
    <w:rsid w:val="00835FF6"/>
    <w:rsid w:val="00851CDF"/>
    <w:rsid w:val="008A5158"/>
    <w:rsid w:val="008B751A"/>
    <w:rsid w:val="008C1ECA"/>
    <w:rsid w:val="008C3218"/>
    <w:rsid w:val="008D10D4"/>
    <w:rsid w:val="008D5529"/>
    <w:rsid w:val="008E60E0"/>
    <w:rsid w:val="008E65F6"/>
    <w:rsid w:val="00902847"/>
    <w:rsid w:val="00907EF8"/>
    <w:rsid w:val="0092381D"/>
    <w:rsid w:val="00925D1C"/>
    <w:rsid w:val="00942704"/>
    <w:rsid w:val="00943EB7"/>
    <w:rsid w:val="00947B55"/>
    <w:rsid w:val="009527F0"/>
    <w:rsid w:val="00953C1A"/>
    <w:rsid w:val="009647C1"/>
    <w:rsid w:val="00973810"/>
    <w:rsid w:val="009752EB"/>
    <w:rsid w:val="009800EA"/>
    <w:rsid w:val="00991C0B"/>
    <w:rsid w:val="00996764"/>
    <w:rsid w:val="009B5818"/>
    <w:rsid w:val="009D3217"/>
    <w:rsid w:val="009E0061"/>
    <w:rsid w:val="00A1186D"/>
    <w:rsid w:val="00A17323"/>
    <w:rsid w:val="00A178F2"/>
    <w:rsid w:val="00A2310B"/>
    <w:rsid w:val="00A43701"/>
    <w:rsid w:val="00A45437"/>
    <w:rsid w:val="00A51D3A"/>
    <w:rsid w:val="00A5738D"/>
    <w:rsid w:val="00A60B00"/>
    <w:rsid w:val="00A711F4"/>
    <w:rsid w:val="00A75AD3"/>
    <w:rsid w:val="00A828C9"/>
    <w:rsid w:val="00A82E93"/>
    <w:rsid w:val="00A942A6"/>
    <w:rsid w:val="00AA00BE"/>
    <w:rsid w:val="00AC4A86"/>
    <w:rsid w:val="00AD15C9"/>
    <w:rsid w:val="00AD67B1"/>
    <w:rsid w:val="00AE2458"/>
    <w:rsid w:val="00AE2665"/>
    <w:rsid w:val="00AE5DCC"/>
    <w:rsid w:val="00AF1F25"/>
    <w:rsid w:val="00B0323B"/>
    <w:rsid w:val="00B05446"/>
    <w:rsid w:val="00B1664D"/>
    <w:rsid w:val="00B319BF"/>
    <w:rsid w:val="00B32EE6"/>
    <w:rsid w:val="00B478C8"/>
    <w:rsid w:val="00B5374E"/>
    <w:rsid w:val="00B552EB"/>
    <w:rsid w:val="00B57090"/>
    <w:rsid w:val="00B641B2"/>
    <w:rsid w:val="00B6472A"/>
    <w:rsid w:val="00B82027"/>
    <w:rsid w:val="00B832E6"/>
    <w:rsid w:val="00BA2E24"/>
    <w:rsid w:val="00BA66BC"/>
    <w:rsid w:val="00BA6BE4"/>
    <w:rsid w:val="00BB187B"/>
    <w:rsid w:val="00BC5761"/>
    <w:rsid w:val="00BD018B"/>
    <w:rsid w:val="00BD2580"/>
    <w:rsid w:val="00C05E8A"/>
    <w:rsid w:val="00C358EC"/>
    <w:rsid w:val="00C35E09"/>
    <w:rsid w:val="00C64769"/>
    <w:rsid w:val="00C6578E"/>
    <w:rsid w:val="00C74721"/>
    <w:rsid w:val="00C8472B"/>
    <w:rsid w:val="00C86EC4"/>
    <w:rsid w:val="00C9745F"/>
    <w:rsid w:val="00CA2168"/>
    <w:rsid w:val="00CB3BED"/>
    <w:rsid w:val="00CC02DE"/>
    <w:rsid w:val="00CC5C35"/>
    <w:rsid w:val="00CF533D"/>
    <w:rsid w:val="00CF5C04"/>
    <w:rsid w:val="00CF7507"/>
    <w:rsid w:val="00D12443"/>
    <w:rsid w:val="00D240EC"/>
    <w:rsid w:val="00D251D5"/>
    <w:rsid w:val="00D25454"/>
    <w:rsid w:val="00D34871"/>
    <w:rsid w:val="00D364D2"/>
    <w:rsid w:val="00D544B5"/>
    <w:rsid w:val="00D54AE3"/>
    <w:rsid w:val="00D55356"/>
    <w:rsid w:val="00D56385"/>
    <w:rsid w:val="00D623D1"/>
    <w:rsid w:val="00D67B5E"/>
    <w:rsid w:val="00D71DE3"/>
    <w:rsid w:val="00DA1911"/>
    <w:rsid w:val="00DB786D"/>
    <w:rsid w:val="00DC4B88"/>
    <w:rsid w:val="00DD3D67"/>
    <w:rsid w:val="00DD668D"/>
    <w:rsid w:val="00DE02C9"/>
    <w:rsid w:val="00DE23DD"/>
    <w:rsid w:val="00E14BCF"/>
    <w:rsid w:val="00E16C58"/>
    <w:rsid w:val="00E433E2"/>
    <w:rsid w:val="00E55896"/>
    <w:rsid w:val="00E62279"/>
    <w:rsid w:val="00E71F8C"/>
    <w:rsid w:val="00E817DA"/>
    <w:rsid w:val="00E84C77"/>
    <w:rsid w:val="00E84E1B"/>
    <w:rsid w:val="00E91F03"/>
    <w:rsid w:val="00EA1863"/>
    <w:rsid w:val="00EA26B8"/>
    <w:rsid w:val="00EA45ED"/>
    <w:rsid w:val="00EB7BC2"/>
    <w:rsid w:val="00ED0C08"/>
    <w:rsid w:val="00ED1645"/>
    <w:rsid w:val="00EE418F"/>
    <w:rsid w:val="00F56385"/>
    <w:rsid w:val="00F621DF"/>
    <w:rsid w:val="00F65275"/>
    <w:rsid w:val="00F7664B"/>
    <w:rsid w:val="00F83A45"/>
    <w:rsid w:val="00F9202A"/>
    <w:rsid w:val="00FB1F1A"/>
    <w:rsid w:val="00FB7B0E"/>
    <w:rsid w:val="00FC3F72"/>
    <w:rsid w:val="00FC5EC3"/>
    <w:rsid w:val="00FD4CB7"/>
    <w:rsid w:val="00FE13DA"/>
    <w:rsid w:val="00FE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EE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B32E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32E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E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32EE6"/>
    <w:pPr>
      <w:ind w:left="360"/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2E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32EE6"/>
    <w:pPr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rsid w:val="00B32EE6"/>
    <w:pPr>
      <w:shd w:val="clear" w:color="auto" w:fill="000080"/>
    </w:pPr>
    <w:rPr>
      <w:rFonts w:ascii="Tahoma" w:hAnsi="Tahoma"/>
      <w:sz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32EE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B32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B32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32EE6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B32E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2EE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qFormat/>
    <w:rsid w:val="00B32EE6"/>
    <w:rPr>
      <w:rFonts w:cs="Times New Roman"/>
      <w:b/>
    </w:rPr>
  </w:style>
  <w:style w:type="table" w:styleId="af">
    <w:name w:val="Table Grid"/>
    <w:basedOn w:val="a1"/>
    <w:uiPriority w:val="59"/>
    <w:rsid w:val="00B3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48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8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0337"/>
  </w:style>
  <w:style w:type="table" w:customStyle="1" w:styleId="12">
    <w:name w:val="Сетка таблицы1"/>
    <w:basedOn w:val="a1"/>
    <w:next w:val="af"/>
    <w:uiPriority w:val="59"/>
    <w:rsid w:val="001F7B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017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EE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B32E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32E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E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32EE6"/>
    <w:pPr>
      <w:ind w:left="360"/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2E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32EE6"/>
    <w:pPr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rsid w:val="00B32EE6"/>
    <w:pPr>
      <w:shd w:val="clear" w:color="auto" w:fill="000080"/>
    </w:pPr>
    <w:rPr>
      <w:rFonts w:ascii="Tahoma" w:hAnsi="Tahoma"/>
      <w:sz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32EE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B32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B32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32EE6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B32E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2EE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qFormat/>
    <w:rsid w:val="00B32EE6"/>
    <w:rPr>
      <w:rFonts w:cs="Times New Roman"/>
      <w:b/>
    </w:rPr>
  </w:style>
  <w:style w:type="table" w:styleId="af">
    <w:name w:val="Table Grid"/>
    <w:basedOn w:val="a1"/>
    <w:uiPriority w:val="59"/>
    <w:rsid w:val="00B3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48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8D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60337"/>
  </w:style>
  <w:style w:type="table" w:customStyle="1" w:styleId="12">
    <w:name w:val="Сетка таблицы1"/>
    <w:basedOn w:val="a1"/>
    <w:next w:val="af"/>
    <w:uiPriority w:val="59"/>
    <w:rsid w:val="001F7B4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0171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2C267-52C2-4152-99D3-60866F01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4484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K103-BVA</cp:lastModifiedBy>
  <cp:revision>2</cp:revision>
  <cp:lastPrinted>2020-09-17T09:32:00Z</cp:lastPrinted>
  <dcterms:created xsi:type="dcterms:W3CDTF">2020-09-18T10:04:00Z</dcterms:created>
  <dcterms:modified xsi:type="dcterms:W3CDTF">2020-09-18T10:04:00Z</dcterms:modified>
</cp:coreProperties>
</file>