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E1" w:rsidRDefault="005340E1" w:rsidP="002F7D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D7A" w:rsidRPr="002F7D7A" w:rsidRDefault="002F7D7A" w:rsidP="002F7D7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Взаимодействие семьи и школы </w:t>
      </w:r>
    </w:p>
    <w:p w:rsidR="002F7D7A" w:rsidRPr="002F7D7A" w:rsidRDefault="002F7D7A" w:rsidP="002F7D7A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духовно-нравственном воспитании учащихся.</w:t>
      </w:r>
    </w:p>
    <w:p w:rsidR="00D128FA" w:rsidRDefault="00D128FA" w:rsidP="005F3D8E">
      <w:pPr>
        <w:spacing w:before="100" w:beforeAutospacing="1"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оспитание духовно-нравственных устоев в семье является частью широкого процесса воспитания, участником </w:t>
      </w:r>
      <w:proofErr w:type="gramStart"/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 обязательно</w:t>
      </w:r>
      <w:proofErr w:type="gramEnd"/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образовательное учреждение. Именно школа призвана быть активным участником семейного воспитания школьников. Семья вместе со школой создает тот важнейший компле</w:t>
      </w:r>
      <w:r w:rsidR="005F3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условий воспитывающей среды, </w:t>
      </w:r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определяет эффективность всего образовательного процесса. </w:t>
      </w:r>
    </w:p>
    <w:p w:rsidR="00F85373" w:rsidRPr="00F85373" w:rsidRDefault="00F85373" w:rsidP="00C831A0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духовно-нравственного воспитания личности всегда была одной из актуальных, а в современных условиях она приобретает особое значение. </w:t>
      </w:r>
    </w:p>
    <w:p w:rsidR="00542F37" w:rsidRPr="00542F37" w:rsidRDefault="00F85373" w:rsidP="00542F3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уроки нравственности дети получают в семье</w:t>
      </w:r>
      <w:r w:rsidR="001B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семья является первым важным социальным институтом на пути нравственного становления личности. </w:t>
      </w:r>
      <w:r w:rsidR="00542F37" w:rsidRPr="0054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лучшее закладывается в семье: дети впитывают все жизненные впечатления и жизненный опыт получают вместе с любовью матери и её поддержкой, с отцовским уважением.  </w:t>
      </w:r>
    </w:p>
    <w:p w:rsidR="00360F7F" w:rsidRDefault="00F85373" w:rsidP="001B0BE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в семье происходит формирование привычек, жизненных принципов. От того, как строятся отношения в семье, какие ценности, интересы здесь находятся на первом плане, зависит, какими вырастут дети.</w:t>
      </w:r>
      <w:r w:rsidRPr="00F85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C26E7" w:rsidRPr="00F85373" w:rsidRDefault="00720EC0" w:rsidP="004C26E7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общеобразовательной школой ставится задача подготовки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свойств личности школьника.</w:t>
      </w:r>
      <w:r w:rsidR="004C26E7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в нашей работе мы ставим следующие цели:</w:t>
      </w:r>
    </w:p>
    <w:p w:rsidR="004C26E7" w:rsidRPr="00F85373" w:rsidRDefault="004C26E7" w:rsidP="004C26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гражданско-патриотических чувств;</w:t>
      </w:r>
    </w:p>
    <w:p w:rsidR="004C26E7" w:rsidRPr="00F85373" w:rsidRDefault="004C26E7" w:rsidP="004C26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духовному возрождению нынешнего поколения путем приобщения к православным и народным традициям;</w:t>
      </w:r>
    </w:p>
    <w:p w:rsidR="004C26E7" w:rsidRPr="00F85373" w:rsidRDefault="004C26E7" w:rsidP="004C26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трудолюбия, творческого отношения к учению, труду, жизни;</w:t>
      </w:r>
    </w:p>
    <w:p w:rsidR="004C26E7" w:rsidRPr="00F85373" w:rsidRDefault="004C26E7" w:rsidP="004C26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ценного отношения к здоровью;</w:t>
      </w:r>
    </w:p>
    <w:p w:rsidR="004C26E7" w:rsidRPr="00F85373" w:rsidRDefault="004C26E7" w:rsidP="004C26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природе, окружающей среде;</w:t>
      </w:r>
    </w:p>
    <w:p w:rsidR="004C26E7" w:rsidRPr="00F85373" w:rsidRDefault="004C26E7" w:rsidP="004C26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духовным ценностям через художественную литературу, изобразительное искусство, музыку.</w:t>
      </w:r>
    </w:p>
    <w:p w:rsidR="001B0BE3" w:rsidRPr="00542F37" w:rsidRDefault="00542F37" w:rsidP="001B0BE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должен максимально сблизить интересы родителей и учителей по формированию развитой личности.</w:t>
      </w:r>
    </w:p>
    <w:p w:rsidR="00542F37" w:rsidRPr="00542F37" w:rsidRDefault="00542F37" w:rsidP="001B0BE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родителями реализуются следующие задачи:</w:t>
      </w:r>
    </w:p>
    <w:p w:rsidR="00542F37" w:rsidRPr="00542F37" w:rsidRDefault="00542F37" w:rsidP="001B0BE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психолого-педагогического просвещения родителей;</w:t>
      </w:r>
    </w:p>
    <w:p w:rsidR="00542F37" w:rsidRPr="00542F37" w:rsidRDefault="00542F37" w:rsidP="001B0BE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1B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овлечение родителей в организацию внешкольной и внеклассной работы с детьми</w:t>
      </w:r>
      <w:r w:rsidRPr="0054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2F37" w:rsidRDefault="00542F37" w:rsidP="00542F3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условий для благоприятного взаимодействия всех участников образовательного процесса – педагогов, детей и родителей.</w:t>
      </w:r>
    </w:p>
    <w:p w:rsidR="00720EC0" w:rsidRPr="00C831A0" w:rsidRDefault="00720EC0" w:rsidP="00720EC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педагогами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решаются задачи</w:t>
      </w: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20EC0" w:rsidRPr="00C831A0" w:rsidRDefault="00720EC0" w:rsidP="00720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формирование понимания значимости со</w:t>
      </w: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трудничества школы с семьей, роли педа</w:t>
      </w: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гогов в установлении гуманных </w:t>
      </w:r>
      <w:proofErr w:type="spellStart"/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взаимоува</w:t>
      </w: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жительных</w:t>
      </w:r>
      <w:proofErr w:type="spellEnd"/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 между родителями и детьми;</w:t>
      </w:r>
    </w:p>
    <w:p w:rsidR="00720EC0" w:rsidRPr="00C831A0" w:rsidRDefault="00720EC0" w:rsidP="00720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формирование </w:t>
      </w:r>
      <w:hyperlink r:id="rId5" w:history="1">
        <w:r w:rsidRPr="00C83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 педагогов потребности и умения</w:t>
        </w:r>
      </w:hyperlink>
      <w:r w:rsidRPr="00C83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проблемы каждого ребенка на основе совместного заинтересованного диалога с родителями;</w:t>
      </w:r>
    </w:p>
    <w:p w:rsidR="001B0BE3" w:rsidRPr="00C831A0" w:rsidRDefault="00720EC0" w:rsidP="00720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освоение педагогами способов изучения се</w:t>
      </w: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мьи, диалоговых и сотруднических форм взаимодействия </w:t>
      </w:r>
      <w:hyperlink r:id="rId6" w:history="1">
        <w:r w:rsidRPr="00C83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 родителями</w:t>
        </w:r>
      </w:hyperlink>
      <w:r w:rsidRPr="00C831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орга</w:t>
      </w: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низации совместной деятельности родите</w:t>
      </w:r>
      <w:r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 и детей.</w:t>
      </w:r>
      <w:r w:rsidR="001B0BE3" w:rsidRPr="00C83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B0BE3" w:rsidRPr="001B0BE3" w:rsidRDefault="001B0BE3" w:rsidP="000D2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B4505B" w:rsidRDefault="001B0BE3" w:rsidP="00B4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 использование возможности семьи, формирование и развитие у детей и молодежи личностных качеств труженика, творческого человека, способного разумно мыслить и целесообразно действовать в </w:t>
      </w:r>
      <w:hyperlink r:id="rId7" w:history="1">
        <w:r w:rsidRPr="00C831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новых условиях</w:t>
        </w:r>
      </w:hyperlink>
      <w:r w:rsidRPr="00C83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0BE3" w:rsidRPr="00B4505B" w:rsidRDefault="00B4505B" w:rsidP="00B4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BE3" w:rsidRPr="001B0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являются живым примером для своих детей и именно их усилия и старания формируют у детей уважительное отношение к семейным обязанностям, осознание национальных традиций.</w:t>
      </w:r>
    </w:p>
    <w:p w:rsidR="00F85373" w:rsidRPr="00F85373" w:rsidRDefault="00F85373" w:rsidP="00B4505B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Усиление воспитательной функции образовательного учреждения невозможно без совершенствования содержания форм и методов взаимодействия сотрудничества детей и взрослых. </w:t>
      </w:r>
      <w:r w:rsidR="000D26FD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считаем, очень важно для воспитания духовно богатой личности</w:t>
      </w:r>
      <w:r w:rsidR="00B45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правильно построенное семейное воспитание, основой которого должны стать уважительное отношение друг к другу всех членов семьи, доверие и любовь, соблюдение семейных традиций, знание своей родословной, почитание родителей, своих предков.</w:t>
      </w:r>
    </w:p>
    <w:p w:rsidR="00F85373" w:rsidRPr="005F3D8E" w:rsidRDefault="00F85373" w:rsidP="005F3D8E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 родители</w:t>
      </w:r>
      <w:proofErr w:type="gramEnd"/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 всегда могут оказать правильное воздействие на формирование духовно-нравственных качеств личности ребёнка, и школа, обладающая педагогическими знаниями и большим опытом в области воспитания, должна оказывать родителям в этом помощь и поддержку. В связи с этим значительное место в нашей </w:t>
      </w:r>
      <w:proofErr w:type="gramStart"/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 занимает</w:t>
      </w:r>
      <w:proofErr w:type="gramEnd"/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просветительская работа с родителями.</w:t>
      </w:r>
    </w:p>
    <w:p w:rsidR="00F85373" w:rsidRPr="00B4505B" w:rsidRDefault="00F85373" w:rsidP="00F8537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мы используем такие формы работы с родителями:</w:t>
      </w:r>
    </w:p>
    <w:p w:rsidR="000D26FD" w:rsidRDefault="000D26FD" w:rsidP="000D2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FF000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консультации;</w:t>
      </w:r>
    </w:p>
    <w:p w:rsidR="00F85373" w:rsidRPr="00F85373" w:rsidRDefault="000D26FD" w:rsidP="000D26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виды работы: информационные стенды для родителей, выставки детских работ, дидактических игр, литературы;</w:t>
      </w:r>
    </w:p>
    <w:p w:rsidR="00F85373" w:rsidRPr="00F85373" w:rsidRDefault="000D26FD" w:rsidP="000D26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 по</w:t>
      </w:r>
      <w:proofErr w:type="gramEnd"/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родному краю;</w:t>
      </w:r>
    </w:p>
    <w:p w:rsidR="00F85373" w:rsidRPr="00F85373" w:rsidRDefault="000D26FD" w:rsidP="000D26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с родителями праздники, спектакли, именины детей;</w:t>
      </w:r>
    </w:p>
    <w:p w:rsidR="00F85373" w:rsidRPr="00F85373" w:rsidRDefault="000D26FD" w:rsidP="000D26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родителей учителю в организации и подготовке праздников;</w:t>
      </w:r>
    </w:p>
    <w:p w:rsidR="00F85373" w:rsidRPr="00F85373" w:rsidRDefault="000D26FD" w:rsidP="000D26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в четверть проводится родительск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собрание</w:t>
      </w:r>
      <w:r w:rsidR="00B45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6897" w:rsidRPr="00285C86" w:rsidRDefault="00996897" w:rsidP="00EB7B9A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285C86">
        <w:rPr>
          <w:color w:val="000000"/>
          <w:sz w:val="28"/>
          <w:szCs w:val="28"/>
        </w:rPr>
        <w:t>Совершенствовани</w:t>
      </w:r>
      <w:r w:rsidR="00EB7B9A">
        <w:rPr>
          <w:color w:val="000000"/>
          <w:sz w:val="28"/>
          <w:szCs w:val="28"/>
        </w:rPr>
        <w:t>е</w:t>
      </w:r>
      <w:r w:rsidRPr="00285C86">
        <w:rPr>
          <w:color w:val="000000"/>
          <w:sz w:val="28"/>
          <w:szCs w:val="28"/>
        </w:rPr>
        <w:t xml:space="preserve"> межличностных отношений педагогов, учащихся и родителей путем организации совместных мероприятий, праздников, акций (например, традиционный праздник «Папа, мама, я – спортивная семья», «Праздник Урожая», театральные постановки ко дню учителя и дню мамы и т.д.).</w:t>
      </w:r>
    </w:p>
    <w:p w:rsidR="00996897" w:rsidRPr="00996897" w:rsidRDefault="00996897" w:rsidP="0099689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96897">
        <w:rPr>
          <w:color w:val="000000"/>
          <w:sz w:val="28"/>
          <w:szCs w:val="28"/>
        </w:rPr>
        <w:t xml:space="preserve">Расширение партнерских взаимоотношений с родителями путем привлечения их к активной деятельности в составе Совета школы, активизации деятельности родительских комитетов классных коллективов </w:t>
      </w:r>
      <w:r w:rsidRPr="00996897">
        <w:rPr>
          <w:color w:val="000000"/>
          <w:sz w:val="28"/>
          <w:szCs w:val="28"/>
        </w:rPr>
        <w:lastRenderedPageBreak/>
        <w:t>учащихся, проведения совместных экологических акций, написания заметок в районную газету «Вестник района», освещения внеклассных и внешкольных мероприятий на сайте школы.</w:t>
      </w:r>
    </w:p>
    <w:p w:rsidR="00996897" w:rsidRPr="00996897" w:rsidRDefault="00996897" w:rsidP="0099689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96897">
        <w:rPr>
          <w:color w:val="000000"/>
          <w:sz w:val="28"/>
          <w:szCs w:val="28"/>
        </w:rPr>
        <w:t>Взаимодействие учителей, учащихся и их родителей можно увидеть в следующих направлениях:</w:t>
      </w:r>
    </w:p>
    <w:p w:rsidR="00996897" w:rsidRPr="00996897" w:rsidRDefault="00996897" w:rsidP="0099689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6897">
        <w:rPr>
          <w:color w:val="000000"/>
          <w:sz w:val="28"/>
          <w:szCs w:val="28"/>
        </w:rPr>
        <w:t xml:space="preserve">- В качестве приоритетных выступают формы </w:t>
      </w:r>
      <w:proofErr w:type="spellStart"/>
      <w:r w:rsidRPr="00996897">
        <w:rPr>
          <w:color w:val="000000"/>
          <w:sz w:val="28"/>
          <w:szCs w:val="28"/>
        </w:rPr>
        <w:t>неопосредованного</w:t>
      </w:r>
      <w:proofErr w:type="spellEnd"/>
      <w:r w:rsidRPr="00996897">
        <w:rPr>
          <w:color w:val="000000"/>
          <w:sz w:val="28"/>
          <w:szCs w:val="28"/>
        </w:rPr>
        <w:t xml:space="preserve"> взаимодействия с семьей: индивидуальные встречи (в школе, посещение семей на дому), беседы, педагогическая поддержка родителей, помощь в решении проблем в воспитании детей.</w:t>
      </w:r>
    </w:p>
    <w:p w:rsidR="00996897" w:rsidRPr="00996897" w:rsidRDefault="00996897" w:rsidP="0099689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6897">
        <w:rPr>
          <w:color w:val="000000"/>
          <w:sz w:val="28"/>
          <w:szCs w:val="28"/>
        </w:rPr>
        <w:t xml:space="preserve">- Адресная помощь семьям «группы риска» оказывается на заседаниях административного совета педагогической поддержки учащихся. Цель деятельности совета - </w:t>
      </w:r>
      <w:proofErr w:type="spellStart"/>
      <w:r w:rsidRPr="00996897">
        <w:rPr>
          <w:color w:val="000000"/>
          <w:sz w:val="28"/>
          <w:szCs w:val="28"/>
        </w:rPr>
        <w:t>воспитательно</w:t>
      </w:r>
      <w:proofErr w:type="spellEnd"/>
      <w:r w:rsidRPr="00996897">
        <w:rPr>
          <w:color w:val="000000"/>
          <w:sz w:val="28"/>
          <w:szCs w:val="28"/>
        </w:rPr>
        <w:t>-профилактическая работа с учащимися и их родителями.</w:t>
      </w:r>
    </w:p>
    <w:p w:rsidR="00996897" w:rsidRPr="00996897" w:rsidRDefault="00996897" w:rsidP="0099689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96897">
        <w:rPr>
          <w:color w:val="000000"/>
          <w:sz w:val="28"/>
          <w:szCs w:val="28"/>
        </w:rPr>
        <w:t>- Деятельность совета, направленная на организацию активного сотрудничества школьной администрации, педагогов, учеников, родителей, создает в школе определенный этический климат заботы о тех детях, которые в ней больше всего нуждаются.</w:t>
      </w:r>
    </w:p>
    <w:p w:rsidR="00F85373" w:rsidRPr="00F85373" w:rsidRDefault="00F85373" w:rsidP="00F85373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такого взаимодействия семьи и школы у ребят повышается интерес к истории и культуре родного края, расширяется их культурный кругозор. Они приобретают возможность реализовать свои творческие способности, становятся более активными, участвуют в общешкольных мероприятиях, что способствует сплочению детского коллектива. Однако необходимо помнить, что духовность невозможно воспитать определённым количеством проведённых мероприятий. </w:t>
      </w:r>
      <w:r w:rsidR="00285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5373" w:rsidRPr="00F85373" w:rsidRDefault="00285C86" w:rsidP="00F85373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373"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Специфической особенностью процесса нравственного воспитания следует считать то, что он длителен и непрерывен, а результаты его отсрочены во времени. Несмотря на это, процесс должен идти постоянно, но без насилия, руководствуясь принципом “не навреди” и обязательно в тесном взаимодействии семьи и школы. Поэтому, чтобы заложить в души учеников высокие принципы, учителю нужны не только теоретические знания, сама его жизнь должна быть построена на тех же самых принципах.</w:t>
      </w:r>
    </w:p>
    <w:p w:rsidR="00167262" w:rsidRDefault="00F85373" w:rsidP="00996897">
      <w:pPr>
        <w:shd w:val="clear" w:color="auto" w:fill="FFFFFF"/>
        <w:spacing w:line="240" w:lineRule="auto"/>
        <w:ind w:firstLine="680"/>
        <w:jc w:val="both"/>
        <w:rPr>
          <w:rFonts w:ascii="Arial" w:eastAsia="Times New Roman" w:hAnsi="Arial" w:cs="Arial"/>
          <w:color w:val="000000"/>
          <w:lang w:eastAsia="ru-RU"/>
        </w:rPr>
      </w:pP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хотелось бы сказать, наша школа – не только место, где учатся дети. Здесь дети живут яркой, творческой, полноценной жизнью. Ведь у каждого ребенка есть способности и таланты. Деятельность учащихся, ее содержание, общение, отношение детей и взрослых – естественная среда, в которой формируется нравственный и духовный облик растущего человека. Для этого жизнь детей нашей школы, наполненная разнообразными </w:t>
      </w:r>
      <w:proofErr w:type="gramStart"/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делами,  организована</w:t>
      </w:r>
      <w:proofErr w:type="gramEnd"/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чтобы каждый ребенок нашел свое дело по душе, п</w:t>
      </w:r>
      <w:r w:rsidR="00996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ережил радость творческой удачи.</w:t>
      </w:r>
    </w:p>
    <w:p w:rsidR="00167262" w:rsidRDefault="00167262" w:rsidP="00167262">
      <w:pPr>
        <w:rPr>
          <w:rFonts w:ascii="Arial" w:eastAsia="Times New Roman" w:hAnsi="Arial" w:cs="Arial"/>
          <w:lang w:eastAsia="ru-RU"/>
        </w:rPr>
      </w:pPr>
    </w:p>
    <w:p w:rsidR="00F85373" w:rsidRPr="00CB653D" w:rsidRDefault="00167262" w:rsidP="00CB653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8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77FE" w:rsidRDefault="009B7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653D" w:rsidRPr="00CB653D" w:rsidRDefault="00CB653D" w:rsidP="00CB653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653D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CB653D" w:rsidRPr="00CB653D" w:rsidRDefault="00CB653D" w:rsidP="00367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53D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CB653D">
        <w:rPr>
          <w:rFonts w:ascii="Times New Roman" w:hAnsi="Times New Roman" w:cs="Times New Roman"/>
          <w:sz w:val="28"/>
          <w:szCs w:val="28"/>
        </w:rPr>
        <w:t>Данелюк</w:t>
      </w:r>
      <w:proofErr w:type="spellEnd"/>
      <w:r w:rsidRPr="00CB653D">
        <w:rPr>
          <w:rFonts w:ascii="Times New Roman" w:hAnsi="Times New Roman" w:cs="Times New Roman"/>
          <w:sz w:val="28"/>
          <w:szCs w:val="28"/>
        </w:rPr>
        <w:t xml:space="preserve"> А.Я., Кондаков А.М., Тишков В.А. Концепция духовно – нравствен</w:t>
      </w:r>
      <w:r>
        <w:rPr>
          <w:rFonts w:ascii="Times New Roman" w:hAnsi="Times New Roman" w:cs="Times New Roman"/>
          <w:sz w:val="28"/>
          <w:szCs w:val="28"/>
        </w:rPr>
        <w:t>ного развития и воспитания лич</w:t>
      </w:r>
      <w:r w:rsidRPr="00CB653D">
        <w:rPr>
          <w:rFonts w:ascii="Times New Roman" w:hAnsi="Times New Roman" w:cs="Times New Roman"/>
          <w:sz w:val="28"/>
          <w:szCs w:val="28"/>
        </w:rPr>
        <w:t>ности гражданина России. М.: Просвещение, 2011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6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53D" w:rsidRPr="00CB653D" w:rsidRDefault="00CB653D" w:rsidP="00367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53D">
        <w:rPr>
          <w:rFonts w:ascii="Times New Roman" w:hAnsi="Times New Roman" w:cs="Times New Roman"/>
          <w:sz w:val="28"/>
          <w:szCs w:val="28"/>
        </w:rPr>
        <w:t>2. Ильин И.А. Путь духовного обновления/ Ильин И.А. Путь к очевидности. – М.: Республика, 1993.</w:t>
      </w:r>
    </w:p>
    <w:p w:rsidR="00CB653D" w:rsidRPr="00CB653D" w:rsidRDefault="00CB653D" w:rsidP="00367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53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653D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CB653D">
        <w:rPr>
          <w:rFonts w:ascii="Times New Roman" w:hAnsi="Times New Roman" w:cs="Times New Roman"/>
          <w:sz w:val="28"/>
          <w:szCs w:val="28"/>
        </w:rPr>
        <w:t xml:space="preserve"> Н.Г., Алексеева Г.Г., </w:t>
      </w:r>
      <w:proofErr w:type="spellStart"/>
      <w:r w:rsidRPr="00CB653D">
        <w:rPr>
          <w:rFonts w:ascii="Times New Roman" w:hAnsi="Times New Roman" w:cs="Times New Roman"/>
          <w:sz w:val="28"/>
          <w:szCs w:val="28"/>
        </w:rPr>
        <w:t>Сараева</w:t>
      </w:r>
      <w:proofErr w:type="spellEnd"/>
      <w:r w:rsidRPr="00CB653D">
        <w:rPr>
          <w:rFonts w:ascii="Times New Roman" w:hAnsi="Times New Roman" w:cs="Times New Roman"/>
          <w:sz w:val="28"/>
          <w:szCs w:val="28"/>
        </w:rPr>
        <w:t xml:space="preserve"> А.А., Алтушкина Т.А. Культура семьи: Учебное пособие. – Москва. – 2009. </w:t>
      </w:r>
    </w:p>
    <w:p w:rsidR="00CB653D" w:rsidRPr="00CB653D" w:rsidRDefault="00CB653D" w:rsidP="00367B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65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653D">
        <w:rPr>
          <w:rFonts w:ascii="Times New Roman" w:hAnsi="Times New Roman" w:cs="Times New Roman"/>
          <w:sz w:val="28"/>
          <w:szCs w:val="28"/>
        </w:rPr>
        <w:t>Акутина</w:t>
      </w:r>
      <w:proofErr w:type="spellEnd"/>
      <w:r w:rsidRPr="00CB653D">
        <w:rPr>
          <w:rFonts w:ascii="Times New Roman" w:hAnsi="Times New Roman" w:cs="Times New Roman"/>
          <w:sz w:val="28"/>
          <w:szCs w:val="28"/>
        </w:rPr>
        <w:t xml:space="preserve"> С.П. Педагогические условия эффективного взаимодействия семьи и школы по воспитанию духовно – нравственных ценностей у старшеклассников // Образование и общество. №1, 2009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6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53D" w:rsidRPr="00167262" w:rsidRDefault="00CB653D" w:rsidP="00167262">
      <w:pPr>
        <w:rPr>
          <w:rFonts w:ascii="Arial" w:eastAsia="Times New Roman" w:hAnsi="Arial" w:cs="Arial"/>
          <w:lang w:eastAsia="ru-RU"/>
        </w:rPr>
      </w:pPr>
    </w:p>
    <w:sectPr w:rsidR="00CB653D" w:rsidRPr="00167262" w:rsidSect="001B0BE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94FF7"/>
    <w:multiLevelType w:val="multilevel"/>
    <w:tmpl w:val="09B6C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E223A"/>
    <w:multiLevelType w:val="multilevel"/>
    <w:tmpl w:val="7B66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148"/>
    <w:rsid w:val="000D26FD"/>
    <w:rsid w:val="00167262"/>
    <w:rsid w:val="001B0BE3"/>
    <w:rsid w:val="00285C86"/>
    <w:rsid w:val="002F7D7A"/>
    <w:rsid w:val="00305EB1"/>
    <w:rsid w:val="00360F7F"/>
    <w:rsid w:val="00367BC2"/>
    <w:rsid w:val="00473726"/>
    <w:rsid w:val="004C26E7"/>
    <w:rsid w:val="005340E1"/>
    <w:rsid w:val="00542F37"/>
    <w:rsid w:val="005F3D8E"/>
    <w:rsid w:val="0068114A"/>
    <w:rsid w:val="00720EC0"/>
    <w:rsid w:val="0086497B"/>
    <w:rsid w:val="00996897"/>
    <w:rsid w:val="009B77FE"/>
    <w:rsid w:val="00B4505B"/>
    <w:rsid w:val="00BC6148"/>
    <w:rsid w:val="00C831A0"/>
    <w:rsid w:val="00CB653D"/>
    <w:rsid w:val="00D128FA"/>
    <w:rsid w:val="00EB7B9A"/>
    <w:rsid w:val="00F32629"/>
    <w:rsid w:val="00F8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01983-533C-4103-B755-4CE74690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EB1"/>
  </w:style>
  <w:style w:type="paragraph" w:styleId="2">
    <w:name w:val="heading 2"/>
    <w:basedOn w:val="a"/>
    <w:link w:val="20"/>
    <w:uiPriority w:val="9"/>
    <w:qFormat/>
    <w:rsid w:val="00F85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3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F8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5373"/>
  </w:style>
  <w:style w:type="paragraph" w:customStyle="1" w:styleId="c9">
    <w:name w:val="c9"/>
    <w:basedOn w:val="a"/>
    <w:rsid w:val="00F8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8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5373"/>
  </w:style>
  <w:style w:type="paragraph" w:customStyle="1" w:styleId="c11">
    <w:name w:val="c11"/>
    <w:basedOn w:val="a"/>
    <w:rsid w:val="00F8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8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8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3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2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9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962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ihdocs.ru/transformaciya-shkoli-v-usloviyah-ikt-nasishennoj-sred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hdocs.ru/formi-raboti-s-roditelyami-individualenie-formi-raboti-s-rodit.html" TargetMode="External"/><Relationship Id="rId5" Type="http://schemas.openxmlformats.org/officeDocument/2006/relationships/hyperlink" Target="http://psihdocs.ru/professionaleno-lichnostnaya-kvalifikaciya-pedagogov-dlya-rab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19</cp:revision>
  <dcterms:created xsi:type="dcterms:W3CDTF">2017-11-27T08:05:00Z</dcterms:created>
  <dcterms:modified xsi:type="dcterms:W3CDTF">2020-11-14T17:40:00Z</dcterms:modified>
</cp:coreProperties>
</file>